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AA7D0E">
        <w:rPr>
          <w:rFonts w:ascii="Arial Narrow" w:hAnsi="Arial Narrow" w:cs="Arial"/>
          <w:b/>
          <w:i/>
          <w:iCs/>
          <w:sz w:val="20"/>
          <w:szCs w:val="20"/>
        </w:rPr>
        <w:t>2</w:t>
      </w:r>
      <w:r w:rsidR="00470CE7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B11C7">
        <w:rPr>
          <w:rFonts w:ascii="Arial Narrow" w:hAnsi="Arial Narrow" w:cs="Arial"/>
          <w:b/>
          <w:i/>
          <w:iCs/>
          <w:sz w:val="20"/>
          <w:szCs w:val="20"/>
        </w:rPr>
        <w:t xml:space="preserve">z </w:t>
      </w:r>
      <w:bookmarkStart w:id="0" w:name="_GoBack"/>
      <w:bookmarkEnd w:id="0"/>
      <w:r w:rsidR="00587349">
        <w:rPr>
          <w:rFonts w:ascii="Arial Narrow" w:hAnsi="Arial Narrow" w:cs="Arial"/>
          <w:b/>
          <w:i/>
          <w:iCs/>
          <w:sz w:val="20"/>
          <w:szCs w:val="20"/>
        </w:rPr>
        <w:t>rezerwy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685B08" w:rsidRDefault="00685B08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E00975" w:rsidRPr="009835A8" w:rsidRDefault="00BD4020" w:rsidP="0083411E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Cs/>
          <w:iCs/>
          <w:sz w:val="22"/>
          <w:szCs w:val="22"/>
        </w:rPr>
        <w:t xml:space="preserve">dotyczące </w:t>
      </w:r>
      <w:r w:rsidRPr="001C2BED">
        <w:rPr>
          <w:rFonts w:ascii="Arial Narrow" w:hAnsi="Arial Narrow"/>
          <w:sz w:val="22"/>
          <w:szCs w:val="22"/>
        </w:rPr>
        <w:t xml:space="preserve">określonego przez </w:t>
      </w:r>
      <w:r w:rsidR="00ED76C6">
        <w:rPr>
          <w:rFonts w:ascii="Arial Narrow" w:hAnsi="Arial Narrow"/>
          <w:sz w:val="22"/>
          <w:szCs w:val="22"/>
        </w:rPr>
        <w:t>Radę Rynku Pracy</w:t>
      </w:r>
      <w:r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6D3E1B">
        <w:rPr>
          <w:rFonts w:ascii="Arial Narrow" w:hAnsi="Arial Narrow"/>
          <w:b/>
          <w:iCs/>
          <w:sz w:val="22"/>
          <w:szCs w:val="22"/>
        </w:rPr>
        <w:t>RRP/</w:t>
      </w:r>
      <w:r w:rsidR="00AA7D0E">
        <w:rPr>
          <w:rFonts w:ascii="Arial Narrow" w:hAnsi="Arial Narrow"/>
          <w:b/>
          <w:iCs/>
          <w:sz w:val="22"/>
          <w:szCs w:val="22"/>
        </w:rPr>
        <w:t>C</w:t>
      </w:r>
      <w:r w:rsidR="00470CE7">
        <w:rPr>
          <w:rFonts w:ascii="Arial Narrow" w:hAnsi="Arial Narrow"/>
          <w:b/>
          <w:iCs/>
          <w:sz w:val="22"/>
          <w:szCs w:val="22"/>
        </w:rPr>
        <w:t xml:space="preserve"> </w:t>
      </w:r>
      <w:r w:rsidR="003D2E04">
        <w:rPr>
          <w:rFonts w:ascii="Arial Narrow" w:hAnsi="Arial Narrow"/>
          <w:b/>
          <w:iCs/>
          <w:sz w:val="22"/>
          <w:szCs w:val="22"/>
        </w:rPr>
        <w:t xml:space="preserve">- </w:t>
      </w:r>
      <w:r w:rsidR="005C6CFB" w:rsidRPr="005C6CFB">
        <w:rPr>
          <w:rFonts w:ascii="Arial Narrow" w:hAnsi="Arial Narrow"/>
          <w:bCs/>
          <w:iCs/>
          <w:color w:val="000000"/>
          <w:sz w:val="22"/>
          <w:szCs w:val="22"/>
        </w:rPr>
        <w:t>wsparcie kształcenia ustawicznego</w:t>
      </w:r>
      <w:r w:rsidR="00AA7D0E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        </w:t>
      </w:r>
      <w:r w:rsidR="005C6CFB" w:rsidRPr="005C6CFB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AA7D0E">
        <w:rPr>
          <w:rFonts w:ascii="Arial Narrow" w:hAnsi="Arial Narrow"/>
          <w:bCs/>
          <w:iCs/>
          <w:color w:val="000000"/>
          <w:sz w:val="22"/>
          <w:szCs w:val="22"/>
        </w:rPr>
        <w:t>w obszarach/branżach kluczowych dla rozwoju powiatu/województwa wskazanych w dokumentach strategicznych/planach rozwoju</w:t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>
        <w:rPr>
          <w:rFonts w:ascii="Arial Narrow" w:hAnsi="Arial Narrow"/>
          <w:bCs/>
          <w:i/>
          <w:iCs/>
          <w:color w:val="C00000"/>
          <w:sz w:val="18"/>
        </w:rPr>
        <w:t xml:space="preserve">     </w:t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Pr="003D2E04" w:rsidRDefault="00ED76C6" w:rsidP="003D2E04">
      <w:pPr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5C6CFB" w:rsidRPr="003D2E04" w:rsidRDefault="005C6CFB" w:rsidP="005C6CFB">
      <w:pPr>
        <w:spacing w:line="360" w:lineRule="auto"/>
        <w:jc w:val="both"/>
        <w:rPr>
          <w:rFonts w:ascii="Arial Narrow" w:hAnsi="Arial Narrow" w:cs="Calibri"/>
          <w:sz w:val="22"/>
        </w:rPr>
      </w:pPr>
      <w:r w:rsidRPr="003D2E04">
        <w:rPr>
          <w:rFonts w:ascii="Arial Narrow" w:hAnsi="Arial Narrow" w:cs="Calibri"/>
          <w:b/>
          <w:sz w:val="22"/>
        </w:rPr>
        <w:t>Oświadczam, że</w:t>
      </w:r>
      <w:r w:rsidRPr="003D2E04">
        <w:rPr>
          <w:rFonts w:ascii="Arial Narrow" w:hAnsi="Arial Narrow" w:cs="Calibri"/>
          <w:sz w:val="22"/>
        </w:rPr>
        <w:t xml:space="preserve"> </w:t>
      </w:r>
      <w:r w:rsidR="003D2E04" w:rsidRPr="003D2E04">
        <w:rPr>
          <w:rFonts w:ascii="Arial Narrow" w:hAnsi="Arial Narrow" w:cs="Calibri"/>
          <w:sz w:val="22"/>
        </w:rPr>
        <w:t xml:space="preserve">osoba/y </w:t>
      </w:r>
      <w:r w:rsidRPr="003D2E04">
        <w:rPr>
          <w:rFonts w:ascii="Arial Narrow" w:hAnsi="Arial Narrow" w:cs="Calibri"/>
          <w:sz w:val="22"/>
        </w:rPr>
        <w:t>ws</w:t>
      </w:r>
      <w:r w:rsidR="003D2E04" w:rsidRPr="003D2E04">
        <w:rPr>
          <w:rFonts w:ascii="Arial Narrow" w:hAnsi="Arial Narrow" w:cs="Calibri"/>
          <w:sz w:val="22"/>
        </w:rPr>
        <w:t>kazana/e</w:t>
      </w:r>
      <w:r w:rsidRPr="003D2E04">
        <w:rPr>
          <w:rFonts w:ascii="Arial Narrow" w:hAnsi="Arial Narrow" w:cs="Calibri"/>
          <w:sz w:val="22"/>
        </w:rPr>
        <w:t xml:space="preserve"> we wniosku o dofinansowanie kształcenia ustawicznego ze środków </w:t>
      </w:r>
      <w:r w:rsidR="003D2E04">
        <w:rPr>
          <w:rFonts w:ascii="Arial Narrow" w:hAnsi="Arial Narrow" w:cs="Calibri"/>
          <w:sz w:val="22"/>
        </w:rPr>
        <w:br/>
      </w:r>
      <w:r w:rsidRPr="003D2E04">
        <w:rPr>
          <w:rFonts w:ascii="Arial Narrow" w:hAnsi="Arial Narrow" w:cs="Calibri"/>
          <w:sz w:val="22"/>
        </w:rPr>
        <w:t xml:space="preserve">z rezerwy KFS </w:t>
      </w:r>
      <w:r w:rsidR="003D2E04" w:rsidRPr="003D2E04">
        <w:rPr>
          <w:rFonts w:ascii="Arial Narrow" w:hAnsi="Arial Narrow" w:cs="Calibri"/>
          <w:sz w:val="22"/>
        </w:rPr>
        <w:t>tj.:</w:t>
      </w:r>
    </w:p>
    <w:p w:rsidR="00ED76C6" w:rsidRDefault="00ED76C6" w:rsidP="003D2E0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9835A8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3D2E04" w:rsidRPr="003D2E04" w:rsidRDefault="003D2E04" w:rsidP="003D2E0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 PESEL: ………………………………………………</w:t>
      </w:r>
    </w:p>
    <w:p w:rsidR="003D2E04" w:rsidRPr="003D2E04" w:rsidRDefault="003D2E04" w:rsidP="003D2E0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3D2E04" w:rsidRPr="003D2E04" w:rsidRDefault="003D2E04" w:rsidP="003D2E0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3D2E04" w:rsidRPr="003D2E04" w:rsidRDefault="003D2E04" w:rsidP="003D2E0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3D2E04" w:rsidRPr="003D2E04" w:rsidRDefault="003D2E04" w:rsidP="003D2E0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3D2E04" w:rsidRPr="003D2E04" w:rsidRDefault="003D2E04" w:rsidP="003D2E04">
      <w:pPr>
        <w:widowControl w:val="0"/>
        <w:numPr>
          <w:ilvl w:val="0"/>
          <w:numId w:val="20"/>
        </w:numPr>
        <w:tabs>
          <w:tab w:val="left" w:pos="-150"/>
          <w:tab w:val="left" w:pos="284"/>
          <w:tab w:val="left" w:pos="375"/>
          <w:tab w:val="left" w:pos="405"/>
          <w:tab w:val="left" w:pos="855"/>
          <w:tab w:val="left" w:pos="9780"/>
        </w:tabs>
        <w:suppressAutoHyphens/>
        <w:autoSpaceDN w:val="0"/>
        <w:spacing w:line="360" w:lineRule="auto"/>
        <w:ind w:right="-285" w:hanging="768"/>
        <w:jc w:val="both"/>
        <w:textAlignment w:val="baseline"/>
        <w:rPr>
          <w:rFonts w:ascii="Arial Narrow" w:hAnsi="Arial Narrow"/>
          <w:kern w:val="3"/>
          <w:sz w:val="18"/>
          <w:szCs w:val="16"/>
          <w:lang w:eastAsia="zh-CN"/>
        </w:rPr>
      </w:pPr>
      <w:r w:rsidRPr="003D2E04">
        <w:rPr>
          <w:rFonts w:ascii="Arial Narrow" w:eastAsia="Webdings" w:hAnsi="Arial Narrow" w:cs="Webdings"/>
          <w:color w:val="000000"/>
          <w:kern w:val="3"/>
          <w:sz w:val="18"/>
          <w:szCs w:val="16"/>
        </w:rPr>
        <w:t>Imię i nazwisko: ……………………………………………………………….………………… PESEL: ………………………………………………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3D2E04" w:rsidRPr="00D83DFC" w:rsidRDefault="003D2E04" w:rsidP="003D2E04">
      <w:pPr>
        <w:pStyle w:val="Standard"/>
        <w:jc w:val="both"/>
        <w:rPr>
          <w:rFonts w:ascii="Arial Narrow" w:hAnsi="Arial Narrow"/>
          <w:b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będzie/będą realizować kształcenie w ramach </w:t>
      </w:r>
      <w:r w:rsidRPr="00B5406B">
        <w:rPr>
          <w:rFonts w:ascii="Arial Narrow" w:hAnsi="Arial Narrow"/>
          <w:b/>
          <w:sz w:val="20"/>
          <w:szCs w:val="20"/>
          <w:u w:val="single"/>
          <w:lang w:val="pl-PL"/>
        </w:rPr>
        <w:t>Obszaru IV – Administracja publiczna</w:t>
      </w:r>
      <w:r w:rsidR="00B5406B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B5406B">
        <w:rPr>
          <w:rFonts w:ascii="Arial" w:hAnsi="Arial" w:cs="Arial"/>
          <w:b/>
          <w:sz w:val="20"/>
          <w:szCs w:val="20"/>
          <w:lang w:val="pl-PL"/>
        </w:rPr>
        <w:t>→</w:t>
      </w:r>
      <w:r w:rsidR="00B5406B">
        <w:rPr>
          <w:rFonts w:ascii="Arial Narrow" w:hAnsi="Arial Narrow"/>
          <w:b/>
          <w:sz w:val="20"/>
          <w:szCs w:val="20"/>
          <w:lang w:val="pl-PL"/>
        </w:rPr>
        <w:t xml:space="preserve"> SRP.4. Wzmocnienie potencjału </w:t>
      </w:r>
      <w:r w:rsidR="00B5406B">
        <w:rPr>
          <w:rFonts w:ascii="Arial Narrow" w:hAnsi="Arial Narrow"/>
          <w:b/>
          <w:sz w:val="20"/>
          <w:szCs w:val="20"/>
          <w:lang w:val="pl-PL"/>
        </w:rPr>
        <w:br/>
        <w:t xml:space="preserve">i skuteczności administracji publicznej </w:t>
      </w:r>
      <w:r w:rsidR="00B5406B">
        <w:rPr>
          <w:rFonts w:ascii="Arial" w:hAnsi="Arial" w:cs="Arial"/>
          <w:b/>
          <w:sz w:val="20"/>
          <w:szCs w:val="20"/>
          <w:lang w:val="pl-PL"/>
        </w:rPr>
        <w:t>→</w:t>
      </w:r>
      <w:r w:rsidR="00B5406B">
        <w:rPr>
          <w:rFonts w:ascii="Arial Narrow" w:hAnsi="Arial Narrow"/>
          <w:b/>
          <w:sz w:val="20"/>
          <w:szCs w:val="20"/>
          <w:lang w:val="pl-PL"/>
        </w:rPr>
        <w:t xml:space="preserve"> SRP.4.4. Doskonalenie jakości usług publicznych i sprawności administracyjnej </w:t>
      </w:r>
      <w:r w:rsidRPr="003D2E04">
        <w:rPr>
          <w:rFonts w:ascii="Arial Narrow" w:hAnsi="Arial Narrow"/>
          <w:sz w:val="20"/>
          <w:szCs w:val="20"/>
          <w:lang w:val="pl-PL"/>
        </w:rPr>
        <w:t>ujęt</w:t>
      </w:r>
      <w:r>
        <w:rPr>
          <w:rFonts w:ascii="Arial Narrow" w:hAnsi="Arial Narrow"/>
          <w:sz w:val="20"/>
          <w:szCs w:val="20"/>
          <w:lang w:val="pl-PL"/>
        </w:rPr>
        <w:t>ego</w:t>
      </w:r>
      <w:r w:rsidRPr="003D2E04">
        <w:rPr>
          <w:rFonts w:ascii="Arial Narrow" w:hAnsi="Arial Narrow"/>
          <w:sz w:val="20"/>
          <w:szCs w:val="20"/>
          <w:lang w:val="pl-PL"/>
        </w:rPr>
        <w:t xml:space="preserve"> w Strategii Rozwoju Powiatu Wadowickiego na lata 2021-2027 stanowiącej Załącznik do Uchwały NR XXII/220/20 Rady Powiatu w Wadowicach z dnia 29 grudnia 2020 r.</w:t>
      </w:r>
    </w:p>
    <w:p w:rsidR="003D2E04" w:rsidRDefault="003D2E04" w:rsidP="003D2E0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3D2E04" w:rsidRDefault="003D2E04" w:rsidP="003D2E0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3D2E04" w:rsidRPr="003D2E04" w:rsidRDefault="003D2E04" w:rsidP="003D2E04">
      <w:pPr>
        <w:pStyle w:val="Standard"/>
        <w:jc w:val="both"/>
        <w:rPr>
          <w:rFonts w:ascii="Arial Narrow" w:hAnsi="Arial Narrow"/>
          <w:i/>
          <w:sz w:val="18"/>
          <w:szCs w:val="20"/>
          <w:lang w:val="pl-PL"/>
        </w:rPr>
      </w:pPr>
      <w:r w:rsidRPr="003D2E04">
        <w:rPr>
          <w:rFonts w:ascii="Arial Narrow" w:hAnsi="Arial Narrow"/>
          <w:i/>
          <w:sz w:val="18"/>
          <w:szCs w:val="20"/>
          <w:lang w:val="pl-PL"/>
        </w:rPr>
        <w:t>(</w:t>
      </w:r>
      <w:r w:rsidRPr="003D2E04">
        <w:rPr>
          <w:rFonts w:ascii="Arial Narrow" w:hAnsi="Arial Narrow"/>
          <w:b/>
          <w:i/>
          <w:sz w:val="18"/>
          <w:szCs w:val="20"/>
          <w:lang w:val="pl-PL"/>
        </w:rPr>
        <w:t>WAŻNE!</w:t>
      </w:r>
      <w:r w:rsidRPr="003D2E04">
        <w:rPr>
          <w:rFonts w:ascii="Arial Narrow" w:hAnsi="Arial Narrow"/>
          <w:i/>
          <w:sz w:val="18"/>
          <w:szCs w:val="20"/>
          <w:lang w:val="pl-PL"/>
        </w:rPr>
        <w:t xml:space="preserve"> W pkt 4.5. wniosku należy wykazać</w:t>
      </w:r>
      <w:r w:rsidR="00B5406B" w:rsidRPr="00B5406B">
        <w:rPr>
          <w:rFonts w:ascii="Arial Narrow" w:hAnsi="Arial Narrow"/>
          <w:i/>
          <w:sz w:val="18"/>
          <w:szCs w:val="20"/>
          <w:lang w:val="pl-PL"/>
        </w:rPr>
        <w:t xml:space="preserve"> </w:t>
      </w:r>
      <w:r w:rsidR="00B5406B" w:rsidRPr="003D2E04">
        <w:rPr>
          <w:rFonts w:ascii="Arial Narrow" w:hAnsi="Arial Narrow"/>
          <w:i/>
          <w:sz w:val="18"/>
          <w:szCs w:val="20"/>
          <w:lang w:val="pl-PL"/>
        </w:rPr>
        <w:t>w uzasadnieniu</w:t>
      </w:r>
      <w:r w:rsidRPr="003D2E04">
        <w:rPr>
          <w:rFonts w:ascii="Arial Narrow" w:hAnsi="Arial Narrow"/>
          <w:i/>
          <w:sz w:val="18"/>
          <w:szCs w:val="20"/>
          <w:lang w:val="pl-PL"/>
        </w:rPr>
        <w:t>, że wskazany/e kierunek/ki kształcenia ustawicznego jest/są ściśle związa</w:t>
      </w:r>
      <w:r w:rsidR="00B5406B">
        <w:rPr>
          <w:rFonts w:ascii="Arial Narrow" w:hAnsi="Arial Narrow"/>
          <w:i/>
          <w:sz w:val="18"/>
          <w:szCs w:val="20"/>
          <w:lang w:val="pl-PL"/>
        </w:rPr>
        <w:t xml:space="preserve">ne </w:t>
      </w:r>
      <w:r w:rsidR="00B5406B">
        <w:rPr>
          <w:rFonts w:ascii="Arial Narrow" w:hAnsi="Arial Narrow"/>
          <w:i/>
          <w:sz w:val="18"/>
          <w:szCs w:val="20"/>
          <w:lang w:val="pl-PL"/>
        </w:rPr>
        <w:br/>
        <w:t>z</w:t>
      </w:r>
      <w:r w:rsidRPr="003D2E04">
        <w:rPr>
          <w:rFonts w:ascii="Arial Narrow" w:hAnsi="Arial Narrow"/>
          <w:i/>
          <w:sz w:val="18"/>
          <w:szCs w:val="20"/>
          <w:lang w:val="pl-PL"/>
        </w:rPr>
        <w:t xml:space="preserve"> </w:t>
      </w:r>
      <w:r w:rsidR="00B5406B">
        <w:rPr>
          <w:rFonts w:ascii="Arial Narrow" w:hAnsi="Arial Narrow"/>
          <w:i/>
          <w:sz w:val="18"/>
          <w:szCs w:val="20"/>
          <w:lang w:val="pl-PL"/>
        </w:rPr>
        <w:t xml:space="preserve"> </w:t>
      </w:r>
      <w:r w:rsidR="002B5CAB">
        <w:rPr>
          <w:rFonts w:ascii="Arial Narrow" w:hAnsi="Arial Narrow"/>
          <w:i/>
          <w:sz w:val="18"/>
          <w:szCs w:val="20"/>
          <w:lang w:val="pl-PL"/>
        </w:rPr>
        <w:t xml:space="preserve">celem operacyjnym celu strategicznego i wskazanymi w </w:t>
      </w:r>
      <w:r w:rsidR="00B5406B">
        <w:rPr>
          <w:rFonts w:ascii="Arial Narrow" w:hAnsi="Arial Narrow"/>
          <w:i/>
          <w:sz w:val="18"/>
          <w:szCs w:val="20"/>
          <w:lang w:val="pl-PL"/>
        </w:rPr>
        <w:t xml:space="preserve">ww. </w:t>
      </w:r>
      <w:r w:rsidR="002B5CAB">
        <w:rPr>
          <w:rFonts w:ascii="Arial Narrow" w:hAnsi="Arial Narrow"/>
          <w:i/>
          <w:sz w:val="18"/>
          <w:szCs w:val="20"/>
          <w:lang w:val="pl-PL"/>
        </w:rPr>
        <w:t>obszarze działaniami</w:t>
      </w:r>
      <w:r w:rsidRPr="003D2E04">
        <w:rPr>
          <w:rFonts w:ascii="Arial Narrow" w:hAnsi="Arial Narrow"/>
          <w:i/>
          <w:sz w:val="18"/>
          <w:szCs w:val="20"/>
          <w:lang w:val="pl-PL"/>
        </w:rPr>
        <w:t>)</w:t>
      </w:r>
    </w:p>
    <w:p w:rsidR="003D2E04" w:rsidRDefault="003D2E04" w:rsidP="003D2E0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3D2E04" w:rsidRDefault="003D2E04" w:rsidP="003D2E04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3D2E04" w:rsidRDefault="003D2E04" w:rsidP="005C6CFB">
      <w:pPr>
        <w:pStyle w:val="Standard"/>
        <w:jc w:val="center"/>
        <w:rPr>
          <w:rFonts w:ascii="Arial Narrow" w:hAnsi="Arial Narrow"/>
          <w:sz w:val="20"/>
          <w:szCs w:val="20"/>
          <w:lang w:val="pl-PL"/>
        </w:rPr>
      </w:pPr>
    </w:p>
    <w:p w:rsidR="00B5406B" w:rsidRDefault="00B5406B" w:rsidP="005C6CFB">
      <w:pPr>
        <w:pStyle w:val="Standard"/>
        <w:jc w:val="center"/>
        <w:rPr>
          <w:rFonts w:ascii="Arial Narrow" w:hAnsi="Arial Narrow"/>
          <w:sz w:val="20"/>
          <w:szCs w:val="20"/>
          <w:lang w:val="pl-PL"/>
        </w:rPr>
      </w:pPr>
    </w:p>
    <w:p w:rsidR="005C6CFB" w:rsidRDefault="005C6CFB" w:rsidP="005C6CFB">
      <w:pPr>
        <w:pStyle w:val="Standard"/>
        <w:jc w:val="center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</w:t>
      </w:r>
    </w:p>
    <w:p w:rsidR="005C6CFB" w:rsidRDefault="005C6CFB" w:rsidP="005C6CFB">
      <w:pPr>
        <w:pStyle w:val="Standard"/>
        <w:jc w:val="center"/>
        <w:rPr>
          <w:rFonts w:ascii="Arial Narrow" w:hAnsi="Arial Narrow"/>
          <w:sz w:val="20"/>
          <w:szCs w:val="20"/>
          <w:lang w:val="pl-PL"/>
        </w:rPr>
      </w:pPr>
    </w:p>
    <w:p w:rsidR="003D2E04" w:rsidRPr="003D2E04" w:rsidRDefault="006D6B76" w:rsidP="003D2E04">
      <w:pPr>
        <w:rPr>
          <w:rFonts w:ascii="Arial Narrow" w:eastAsia="SimSun" w:hAnsi="Arial Narrow" w:cs="Mangal"/>
          <w:i/>
          <w:iCs/>
          <w:kern w:val="3"/>
          <w:sz w:val="18"/>
          <w:szCs w:val="18"/>
          <w:lang w:eastAsia="zh-CN" w:bidi="hi-IN"/>
        </w:rPr>
      </w:pPr>
      <w:r>
        <w:rPr>
          <w:rFonts w:ascii="Arial Narrow" w:hAnsi="Arial Narrow"/>
          <w:sz w:val="20"/>
          <w:szCs w:val="20"/>
        </w:rPr>
        <w:tab/>
      </w:r>
      <w:r w:rsidRPr="003104A1">
        <w:rPr>
          <w:rFonts w:ascii="Arial Narrow" w:hAnsi="Arial Narrow"/>
          <w:sz w:val="20"/>
          <w:szCs w:val="20"/>
        </w:rPr>
        <w:t>…................................</w:t>
      </w:r>
      <w:r>
        <w:rPr>
          <w:rFonts w:ascii="Arial Narrow" w:hAnsi="Arial Narrow"/>
          <w:sz w:val="20"/>
          <w:szCs w:val="20"/>
        </w:rPr>
        <w:t>.............................</w:t>
      </w:r>
      <w:r w:rsidR="005C6CFB">
        <w:rPr>
          <w:rFonts w:ascii="Arial Narrow" w:hAnsi="Arial Narrow"/>
          <w:sz w:val="20"/>
          <w:szCs w:val="20"/>
        </w:rPr>
        <w:t xml:space="preserve">                             </w:t>
      </w:r>
      <w:r>
        <w:rPr>
          <w:rFonts w:ascii="Arial Narrow" w:hAnsi="Arial Narrow"/>
          <w:sz w:val="20"/>
          <w:szCs w:val="20"/>
        </w:rPr>
        <w:t xml:space="preserve">     </w:t>
      </w:r>
      <w:r w:rsidR="005C6CFB">
        <w:rPr>
          <w:rFonts w:ascii="Arial Narrow" w:hAnsi="Arial Narrow"/>
          <w:sz w:val="20"/>
          <w:szCs w:val="20"/>
        </w:rPr>
        <w:t>……………………………………………</w:t>
      </w:r>
      <w:r>
        <w:rPr>
          <w:rFonts w:ascii="Arial Narrow" w:hAnsi="Arial Narrow"/>
          <w:sz w:val="20"/>
          <w:szCs w:val="20"/>
        </w:rPr>
        <w:t>…….</w:t>
      </w:r>
      <w:r>
        <w:rPr>
          <w:rFonts w:ascii="Arial Narrow" w:hAnsi="Arial Narrow"/>
          <w:sz w:val="20"/>
          <w:szCs w:val="20"/>
        </w:rPr>
        <w:br/>
        <w:t xml:space="preserve">   </w:t>
      </w:r>
      <w:r w:rsidR="005C6CF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Pr="003104A1">
        <w:rPr>
          <w:rFonts w:ascii="Arial Narrow" w:hAnsi="Arial Narrow"/>
          <w:i/>
          <w:iCs/>
          <w:sz w:val="16"/>
          <w:szCs w:val="16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</w:rPr>
        <w:t xml:space="preserve">    </w:t>
      </w:r>
      <w:r>
        <w:rPr>
          <w:rFonts w:ascii="Arial Narrow" w:hAnsi="Arial Narrow"/>
          <w:i/>
          <w:iCs/>
          <w:sz w:val="16"/>
          <w:szCs w:val="16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</w:t>
      </w:r>
      <w:r w:rsidR="003D2E04" w:rsidRPr="003D2E04">
        <w:rPr>
          <w:rFonts w:ascii="Arial Narrow" w:hAnsi="Arial Narrow"/>
          <w:i/>
          <w:sz w:val="20"/>
          <w:szCs w:val="20"/>
        </w:rPr>
        <w:t>(</w:t>
      </w:r>
      <w:r w:rsidR="003D2E04" w:rsidRPr="003D2E04">
        <w:rPr>
          <w:rFonts w:ascii="Arial Narrow" w:eastAsia="SimSun" w:hAnsi="Arial Narrow" w:cs="Mangal"/>
          <w:i/>
          <w:iCs/>
          <w:kern w:val="3"/>
          <w:sz w:val="18"/>
          <w:szCs w:val="18"/>
          <w:lang w:eastAsia="zh-CN" w:bidi="hi-IN"/>
        </w:rPr>
        <w:t xml:space="preserve">Pieczątka  i podpis Wnioskodawcy </w:t>
      </w:r>
    </w:p>
    <w:p w:rsidR="003D2E04" w:rsidRPr="003D2E04" w:rsidRDefault="003D2E04" w:rsidP="003D2E04">
      <w:pPr>
        <w:widowControl w:val="0"/>
        <w:suppressAutoHyphens/>
        <w:autoSpaceDN w:val="0"/>
        <w:ind w:left="4248" w:firstLine="708"/>
        <w:textAlignment w:val="baseline"/>
        <w:rPr>
          <w:rFonts w:ascii="Tahoma" w:eastAsia="SimSun" w:hAnsi="Tahoma" w:cs="Mangal"/>
          <w:i/>
          <w:kern w:val="3"/>
          <w:sz w:val="18"/>
          <w:szCs w:val="18"/>
          <w:lang w:eastAsia="zh-CN" w:bidi="hi-IN"/>
        </w:rPr>
      </w:pPr>
      <w:r w:rsidRPr="003D2E04">
        <w:rPr>
          <w:rFonts w:ascii="Arial Narrow" w:eastAsia="SimSun" w:hAnsi="Arial Narrow" w:cs="Mangal"/>
          <w:i/>
          <w:iCs/>
          <w:kern w:val="3"/>
          <w:sz w:val="18"/>
          <w:szCs w:val="18"/>
          <w:lang w:eastAsia="zh-CN" w:bidi="hi-IN"/>
        </w:rPr>
        <w:t xml:space="preserve">  lub osoby upoważnionej do jego reprezentowania)</w:t>
      </w:r>
      <w:r w:rsidRPr="003D2E04">
        <w:rPr>
          <w:rFonts w:ascii="Tahoma" w:eastAsia="SimSun" w:hAnsi="Tahoma" w:cs="Mangal"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D2E04">
        <w:rPr>
          <w:rFonts w:ascii="Tahoma" w:eastAsia="SimSun" w:hAnsi="Tahoma" w:cs="Mangal"/>
          <w:i/>
          <w:kern w:val="3"/>
          <w:sz w:val="18"/>
          <w:szCs w:val="18"/>
          <w:lang w:eastAsia="zh-CN" w:bidi="hi-IN"/>
        </w:rPr>
        <w:t xml:space="preserve">        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470CE7" w:rsidP="00BE0744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BE0744">
        <w:rPr>
          <w:i/>
          <w:sz w:val="16"/>
          <w:szCs w:val="16"/>
        </w:rPr>
        <w:t xml:space="preserve"> roku (</w:t>
      </w:r>
      <w:r w:rsidR="00AC03BD">
        <w:rPr>
          <w:i/>
          <w:sz w:val="16"/>
          <w:szCs w:val="16"/>
        </w:rPr>
        <w:t>I</w:t>
      </w:r>
      <w:r w:rsidR="00BE0744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)</w:t>
      </w: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ED" w:rsidRDefault="00BB1DED">
      <w:r>
        <w:separator/>
      </w:r>
    </w:p>
  </w:endnote>
  <w:endnote w:type="continuationSeparator" w:id="0">
    <w:p w:rsidR="00BB1DED" w:rsidRDefault="00BB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ED" w:rsidRDefault="00BB1DED">
      <w:r>
        <w:separator/>
      </w:r>
    </w:p>
  </w:footnote>
  <w:footnote w:type="continuationSeparator" w:id="0">
    <w:p w:rsidR="00BB1DED" w:rsidRDefault="00BB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11C7"/>
    <w:rsid w:val="000B5F66"/>
    <w:rsid w:val="000B7DEF"/>
    <w:rsid w:val="000C16F5"/>
    <w:rsid w:val="000E0334"/>
    <w:rsid w:val="000F4512"/>
    <w:rsid w:val="00117871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5CAB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2E04"/>
    <w:rsid w:val="003D4211"/>
    <w:rsid w:val="003E0017"/>
    <w:rsid w:val="00400A2A"/>
    <w:rsid w:val="0040716A"/>
    <w:rsid w:val="00414276"/>
    <w:rsid w:val="00423108"/>
    <w:rsid w:val="00445473"/>
    <w:rsid w:val="00470CE7"/>
    <w:rsid w:val="004728F0"/>
    <w:rsid w:val="00473DD3"/>
    <w:rsid w:val="004770C7"/>
    <w:rsid w:val="00477303"/>
    <w:rsid w:val="00483B06"/>
    <w:rsid w:val="00492760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6CFB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85B08"/>
    <w:rsid w:val="006A3394"/>
    <w:rsid w:val="006B74F5"/>
    <w:rsid w:val="006C1975"/>
    <w:rsid w:val="006C5B03"/>
    <w:rsid w:val="006C6980"/>
    <w:rsid w:val="006D3E1B"/>
    <w:rsid w:val="006D4891"/>
    <w:rsid w:val="006D50F1"/>
    <w:rsid w:val="006D6B76"/>
    <w:rsid w:val="006D7B64"/>
    <w:rsid w:val="006E58F1"/>
    <w:rsid w:val="006E7F3A"/>
    <w:rsid w:val="006F27C9"/>
    <w:rsid w:val="007019D8"/>
    <w:rsid w:val="00704D0D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3411E"/>
    <w:rsid w:val="0084083B"/>
    <w:rsid w:val="00842E1C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67ED5"/>
    <w:rsid w:val="00A702D9"/>
    <w:rsid w:val="00A72371"/>
    <w:rsid w:val="00A72D2E"/>
    <w:rsid w:val="00A764F0"/>
    <w:rsid w:val="00A807D3"/>
    <w:rsid w:val="00A84B91"/>
    <w:rsid w:val="00A92AFE"/>
    <w:rsid w:val="00AA7D0E"/>
    <w:rsid w:val="00AB3886"/>
    <w:rsid w:val="00AC03BD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08E1"/>
    <w:rsid w:val="00B3159E"/>
    <w:rsid w:val="00B5406B"/>
    <w:rsid w:val="00B55D3F"/>
    <w:rsid w:val="00B60091"/>
    <w:rsid w:val="00B6036F"/>
    <w:rsid w:val="00B61632"/>
    <w:rsid w:val="00B62C69"/>
    <w:rsid w:val="00B66A3F"/>
    <w:rsid w:val="00B70091"/>
    <w:rsid w:val="00B90468"/>
    <w:rsid w:val="00BA217A"/>
    <w:rsid w:val="00BB1DED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83DFC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5EE9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A1F7-D4AC-4C11-BE5A-7CED6187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Swakoń</cp:lastModifiedBy>
  <cp:revision>12</cp:revision>
  <cp:lastPrinted>2023-04-26T07:59:00Z</cp:lastPrinted>
  <dcterms:created xsi:type="dcterms:W3CDTF">2021-07-05T11:27:00Z</dcterms:created>
  <dcterms:modified xsi:type="dcterms:W3CDTF">2023-05-02T05:43:00Z</dcterms:modified>
</cp:coreProperties>
</file>