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BB" w:rsidRPr="007A1DAB" w:rsidRDefault="006440BB" w:rsidP="006440BB">
      <w:pPr>
        <w:jc w:val="right"/>
        <w:rPr>
          <w:rFonts w:ascii="Times New Roman" w:hAnsi="Times New Roman"/>
          <w:b/>
          <w:i/>
        </w:rPr>
      </w:pPr>
      <w:r w:rsidRPr="007A1DAB">
        <w:rPr>
          <w:rFonts w:ascii="Times New Roman" w:hAnsi="Times New Roman"/>
          <w:b/>
          <w:i/>
        </w:rPr>
        <w:t>Załącznik nr 1 do Zasad</w:t>
      </w:r>
    </w:p>
    <w:tbl>
      <w:tblPr>
        <w:tblStyle w:val="Tabela-Siatka"/>
        <w:tblW w:w="10485" w:type="dxa"/>
        <w:shd w:val="pct5" w:color="auto" w:fill="auto"/>
        <w:tblLook w:val="04A0" w:firstRow="1" w:lastRow="0" w:firstColumn="1" w:lastColumn="0" w:noHBand="0" w:noVBand="1"/>
      </w:tblPr>
      <w:tblGrid>
        <w:gridCol w:w="10485"/>
      </w:tblGrid>
      <w:tr w:rsidR="007A1DAB" w:rsidRPr="007A1DAB" w:rsidTr="001452F1">
        <w:tc>
          <w:tcPr>
            <w:tcW w:w="10485" w:type="dxa"/>
            <w:shd w:val="pct10" w:color="auto" w:fill="auto"/>
          </w:tcPr>
          <w:p w:rsidR="001452F1" w:rsidRPr="007A1DAB" w:rsidRDefault="004B0E78" w:rsidP="00481E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7A1DAB">
              <w:rPr>
                <w:b/>
                <w:i/>
                <w:szCs w:val="18"/>
              </w:rPr>
              <w:t xml:space="preserve">KARTA </w:t>
            </w:r>
            <w:r w:rsidR="001452F1" w:rsidRPr="007A1DAB">
              <w:rPr>
                <w:b/>
                <w:i/>
                <w:szCs w:val="18"/>
              </w:rPr>
              <w:t xml:space="preserve"> OCENY  FORMALN</w:t>
            </w:r>
            <w:r w:rsidR="00481E85">
              <w:rPr>
                <w:b/>
                <w:i/>
                <w:szCs w:val="18"/>
              </w:rPr>
              <w:t>O - PRAWNEJ</w:t>
            </w:r>
            <w:r w:rsidR="001452F1" w:rsidRPr="007A1DAB">
              <w:rPr>
                <w:b/>
                <w:i/>
                <w:szCs w:val="18"/>
              </w:rPr>
              <w:t xml:space="preserve"> WNIOSKU  O  PRZYZNANIE ŚRODKÓW Z KRAJOWEGO FUNDUSZU SZKOLENIOWEGO NA FINANSOWANIE KOSZTÓW KSZTAŁCENIA USTAWICZNEGO </w:t>
            </w:r>
          </w:p>
        </w:tc>
      </w:tr>
    </w:tbl>
    <w:p w:rsidR="001452F1" w:rsidRPr="007A1DAB" w:rsidRDefault="001452F1" w:rsidP="001452F1">
      <w:pPr>
        <w:spacing w:after="0"/>
        <w:rPr>
          <w:rFonts w:asciiTheme="minorHAnsi" w:hAnsiTheme="minorHAnsi"/>
          <w:sz w:val="8"/>
          <w:szCs w:val="18"/>
        </w:rPr>
      </w:pPr>
    </w:p>
    <w:p w:rsidR="00654B11" w:rsidRPr="007A1DAB" w:rsidRDefault="00654B11" w:rsidP="001452F1">
      <w:pPr>
        <w:spacing w:after="0"/>
        <w:rPr>
          <w:rFonts w:asciiTheme="minorHAnsi" w:hAnsiTheme="minorHAnsi"/>
          <w:sz w:val="20"/>
          <w:szCs w:val="18"/>
        </w:rPr>
      </w:pPr>
    </w:p>
    <w:p w:rsidR="001452F1" w:rsidRPr="00065FB0" w:rsidRDefault="001452F1" w:rsidP="001452F1">
      <w:pPr>
        <w:spacing w:after="0"/>
        <w:rPr>
          <w:rFonts w:ascii="Arial Narrow" w:hAnsi="Arial Narrow"/>
          <w:szCs w:val="18"/>
        </w:rPr>
      </w:pPr>
      <w:r w:rsidRPr="00065FB0">
        <w:rPr>
          <w:rFonts w:ascii="Arial Narrow" w:hAnsi="Arial Narrow"/>
          <w:szCs w:val="18"/>
        </w:rPr>
        <w:t xml:space="preserve">TERMIN NABORU OGŁOSZONY PRZEZ POWIATOWY URZĄD PRACY:  </w:t>
      </w:r>
      <w:r w:rsidR="00BD5093" w:rsidRPr="00065FB0">
        <w:rPr>
          <w:rFonts w:ascii="Arial Narrow" w:hAnsi="Arial Narrow"/>
          <w:szCs w:val="18"/>
        </w:rPr>
        <w:t>…………</w:t>
      </w:r>
      <w:r w:rsidR="00BD5093">
        <w:rPr>
          <w:rFonts w:ascii="Arial Narrow" w:hAnsi="Arial Narrow"/>
          <w:szCs w:val="18"/>
        </w:rPr>
        <w:t>……………………………………………………..</w:t>
      </w:r>
      <w:r w:rsidR="00BD5093">
        <w:rPr>
          <w:rFonts w:ascii="Arial Narrow" w:hAnsi="Arial Narrow"/>
          <w:szCs w:val="18"/>
        </w:rPr>
        <w:br/>
      </w:r>
      <w:r w:rsidRPr="00065FB0">
        <w:rPr>
          <w:rFonts w:ascii="Arial Narrow" w:hAnsi="Arial Narrow"/>
          <w:szCs w:val="18"/>
        </w:rPr>
        <w:t>WNIOSKODAWCA:   …………</w:t>
      </w:r>
      <w:r w:rsidR="00065FB0" w:rsidRPr="00065FB0">
        <w:rPr>
          <w:rFonts w:ascii="Arial Narrow" w:hAnsi="Arial Narrow"/>
          <w:szCs w:val="18"/>
        </w:rPr>
        <w:t>……………………….……………………………………………………</w:t>
      </w:r>
      <w:r w:rsidR="00BD5093">
        <w:rPr>
          <w:rFonts w:ascii="Arial Narrow" w:hAnsi="Arial Narrow"/>
          <w:szCs w:val="18"/>
        </w:rPr>
        <w:t>………………………………………</w:t>
      </w:r>
    </w:p>
    <w:p w:rsidR="001452F1" w:rsidRPr="00065FB0" w:rsidRDefault="001452F1" w:rsidP="001452F1">
      <w:pPr>
        <w:spacing w:after="0"/>
        <w:rPr>
          <w:rFonts w:ascii="Arial Narrow" w:hAnsi="Arial Narrow"/>
          <w:sz w:val="10"/>
          <w:szCs w:val="20"/>
        </w:rPr>
      </w:pPr>
    </w:p>
    <w:p w:rsidR="001452F1" w:rsidRPr="00065FB0" w:rsidRDefault="001452F1" w:rsidP="001452F1">
      <w:pPr>
        <w:rPr>
          <w:rFonts w:ascii="Arial Narrow" w:hAnsi="Arial Narrow"/>
          <w:szCs w:val="18"/>
        </w:rPr>
      </w:pPr>
      <w:r w:rsidRPr="00065FB0">
        <w:rPr>
          <w:rFonts w:ascii="Arial Narrow" w:hAnsi="Arial Narrow"/>
          <w:szCs w:val="18"/>
        </w:rPr>
        <w:t xml:space="preserve">NR WNIOSKU: ………………………………………          </w:t>
      </w:r>
      <w:r w:rsidR="00065FB0">
        <w:rPr>
          <w:rFonts w:ascii="Arial Narrow" w:hAnsi="Arial Narrow"/>
          <w:szCs w:val="18"/>
        </w:rPr>
        <w:t xml:space="preserve">                    </w:t>
      </w:r>
      <w:r w:rsidRPr="00065FB0">
        <w:rPr>
          <w:rFonts w:ascii="Arial Narrow" w:hAnsi="Arial Narrow"/>
          <w:szCs w:val="18"/>
        </w:rPr>
        <w:t xml:space="preserve">     </w:t>
      </w:r>
      <w:r w:rsidR="00065FB0" w:rsidRPr="00065FB0">
        <w:rPr>
          <w:rFonts w:ascii="Arial Narrow" w:hAnsi="Arial Narrow"/>
          <w:szCs w:val="18"/>
        </w:rPr>
        <w:t xml:space="preserve">         DATA ZŁOŻENIA WNIOSKU:…………………………..</w:t>
      </w:r>
    </w:p>
    <w:p w:rsidR="001452F1" w:rsidRPr="00065FB0" w:rsidRDefault="001452F1" w:rsidP="001452F1">
      <w:pPr>
        <w:spacing w:after="0"/>
        <w:rPr>
          <w:rFonts w:ascii="Arial Narrow" w:eastAsia="SimSun" w:hAnsi="Arial Narrow"/>
          <w:b/>
          <w:szCs w:val="20"/>
        </w:rPr>
      </w:pPr>
      <w:r w:rsidRPr="00065FB0">
        <w:rPr>
          <w:rFonts w:ascii="Arial Narrow" w:hAnsi="Arial Narrow"/>
          <w:szCs w:val="20"/>
        </w:rPr>
        <w:t xml:space="preserve">Wniosek złożony w terminie naboru              </w:t>
      </w:r>
      <w:r w:rsidRPr="00065FB0">
        <w:rPr>
          <w:rFonts w:ascii="Arial Narrow" w:eastAsia="SimSun" w:hAnsi="Arial Narrow"/>
          <w:szCs w:val="20"/>
        </w:rPr>
        <w:t>–</w:t>
      </w:r>
      <w:r w:rsidRPr="00065FB0">
        <w:rPr>
          <w:rFonts w:ascii="Arial Narrow" w:hAnsi="Arial Narrow"/>
          <w:szCs w:val="20"/>
        </w:rPr>
        <w:t xml:space="preserve">   podlega rozpatrzeniu         </w:t>
      </w:r>
      <w:r w:rsidRPr="00C65F59">
        <w:rPr>
          <w:rFonts w:ascii="Arial Narrow" w:hAnsi="Arial Narrow"/>
          <w:sz w:val="28"/>
          <w:szCs w:val="20"/>
        </w:rPr>
        <w:t xml:space="preserve"> </w:t>
      </w:r>
      <w:r w:rsidRPr="00C65F59">
        <w:rPr>
          <w:rFonts w:ascii="Arial Narrow" w:eastAsia="SimSun" w:hAnsi="Arial Narrow"/>
          <w:b/>
          <w:sz w:val="28"/>
          <w:szCs w:val="20"/>
        </w:rPr>
        <w:t>□</w:t>
      </w:r>
    </w:p>
    <w:p w:rsidR="001452F1" w:rsidRPr="00065FB0" w:rsidRDefault="001452F1" w:rsidP="001452F1">
      <w:pPr>
        <w:spacing w:after="0"/>
        <w:rPr>
          <w:rFonts w:ascii="Arial Narrow" w:eastAsia="SimSun" w:hAnsi="Arial Narrow"/>
          <w:b/>
          <w:szCs w:val="18"/>
        </w:rPr>
      </w:pPr>
      <w:r w:rsidRPr="00065FB0">
        <w:rPr>
          <w:rFonts w:ascii="Arial Narrow" w:hAnsi="Arial Narrow"/>
          <w:szCs w:val="20"/>
        </w:rPr>
        <w:t xml:space="preserve">Wniosek złożony poza terminem naboru      </w:t>
      </w:r>
      <w:r w:rsidRPr="00065FB0">
        <w:rPr>
          <w:rFonts w:ascii="Arial Narrow" w:eastAsia="SimSun" w:hAnsi="Arial Narrow"/>
          <w:szCs w:val="20"/>
        </w:rPr>
        <w:t>–</w:t>
      </w:r>
      <w:r w:rsidRPr="00065FB0">
        <w:rPr>
          <w:rFonts w:ascii="Arial Narrow" w:hAnsi="Arial Narrow"/>
          <w:szCs w:val="20"/>
        </w:rPr>
        <w:t xml:space="preserve">   nie podlega rozpatrzeniu</w:t>
      </w:r>
      <w:r w:rsidRPr="00065FB0">
        <w:rPr>
          <w:rFonts w:ascii="Arial Narrow" w:hAnsi="Arial Narrow"/>
          <w:sz w:val="24"/>
          <w:szCs w:val="20"/>
        </w:rPr>
        <w:t xml:space="preserve">     </w:t>
      </w:r>
      <w:r w:rsidRPr="00C65F59">
        <w:rPr>
          <w:rFonts w:ascii="Arial Narrow" w:eastAsia="SimSun" w:hAnsi="Arial Narrow"/>
          <w:b/>
          <w:sz w:val="28"/>
          <w:szCs w:val="18"/>
        </w:rPr>
        <w:t>□</w:t>
      </w:r>
    </w:p>
    <w:p w:rsidR="00B20AE6" w:rsidRPr="00DF4335" w:rsidRDefault="00B20AE6" w:rsidP="00B20AE6">
      <w:pPr>
        <w:spacing w:after="120" w:line="240" w:lineRule="auto"/>
        <w:rPr>
          <w:rFonts w:ascii="Arial Narrow" w:hAnsi="Arial Narrow"/>
          <w:b/>
          <w:sz w:val="4"/>
          <w:szCs w:val="18"/>
        </w:rPr>
      </w:pPr>
    </w:p>
    <w:p w:rsidR="00075173" w:rsidRPr="00B20AE6" w:rsidRDefault="00065FB0" w:rsidP="00B20AE6">
      <w:pPr>
        <w:spacing w:after="120" w:line="240" w:lineRule="au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CZĘŚĆ I  - Ocena kryteriów</w:t>
      </w:r>
    </w:p>
    <w:tbl>
      <w:tblPr>
        <w:tblStyle w:val="Tabela-Siatka"/>
        <w:tblW w:w="107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654"/>
        <w:gridCol w:w="851"/>
        <w:gridCol w:w="850"/>
        <w:gridCol w:w="1011"/>
      </w:tblGrid>
      <w:tr w:rsidR="007A1DAB" w:rsidRPr="007A1DAB" w:rsidTr="007C5094">
        <w:tc>
          <w:tcPr>
            <w:tcW w:w="426" w:type="dxa"/>
            <w:vMerge w:val="restart"/>
            <w:shd w:val="clear" w:color="auto" w:fill="FFF2CC" w:themeFill="accent4" w:themeFillTint="33"/>
            <w:vAlign w:val="center"/>
          </w:tcPr>
          <w:p w:rsidR="00B118C5" w:rsidRPr="007A1DAB" w:rsidRDefault="003C7568" w:rsidP="001D66B4">
            <w:pPr>
              <w:spacing w:after="0" w:line="240" w:lineRule="auto"/>
              <w:ind w:hanging="108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A1DAB">
              <w:rPr>
                <w:rFonts w:ascii="Arial Narrow" w:hAnsi="Arial Narrow"/>
                <w:b/>
                <w:sz w:val="22"/>
                <w:szCs w:val="18"/>
              </w:rPr>
              <w:t>Nr</w:t>
            </w:r>
          </w:p>
        </w:tc>
        <w:tc>
          <w:tcPr>
            <w:tcW w:w="7654" w:type="dxa"/>
            <w:vMerge w:val="restart"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hanging="108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A1DAB">
              <w:rPr>
                <w:rFonts w:ascii="Arial Narrow" w:hAnsi="Arial Narrow"/>
                <w:b/>
                <w:sz w:val="22"/>
                <w:szCs w:val="18"/>
              </w:rPr>
              <w:t xml:space="preserve">KRYTERIA OCENY </w:t>
            </w:r>
          </w:p>
        </w:tc>
        <w:tc>
          <w:tcPr>
            <w:tcW w:w="2712" w:type="dxa"/>
            <w:gridSpan w:val="3"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left="-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A1DAB">
              <w:rPr>
                <w:rFonts w:ascii="Arial Narrow" w:hAnsi="Arial Narrow"/>
                <w:b/>
                <w:szCs w:val="14"/>
              </w:rPr>
              <w:t>Spełnienie kryterium</w:t>
            </w:r>
          </w:p>
        </w:tc>
      </w:tr>
      <w:tr w:rsidR="007A1DAB" w:rsidRPr="007A1DAB" w:rsidTr="007C5094">
        <w:trPr>
          <w:trHeight w:val="328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654" w:type="dxa"/>
            <w:vMerge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right="-108" w:firstLine="4"/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7A1DAB">
              <w:rPr>
                <w:rFonts w:ascii="Arial Narrow" w:hAnsi="Arial Narrow"/>
                <w:b/>
                <w:sz w:val="18"/>
                <w:szCs w:val="14"/>
              </w:rPr>
              <w:t>TAK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B118C5" w:rsidRPr="007A1DAB" w:rsidRDefault="00B118C5" w:rsidP="001452F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7A1DAB">
              <w:rPr>
                <w:rFonts w:ascii="Arial Narrow" w:hAnsi="Arial Narrow"/>
                <w:b/>
                <w:sz w:val="18"/>
                <w:szCs w:val="14"/>
              </w:rPr>
              <w:t>NIE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:rsidR="00B118C5" w:rsidRPr="007C5094" w:rsidRDefault="00C131DE" w:rsidP="007C5094">
            <w:pPr>
              <w:spacing w:after="0" w:line="240" w:lineRule="auto"/>
              <w:ind w:lef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5094">
              <w:rPr>
                <w:rFonts w:ascii="Arial Narrow" w:hAnsi="Arial Narrow"/>
                <w:b/>
                <w:sz w:val="16"/>
                <w:szCs w:val="16"/>
              </w:rPr>
              <w:t>UWAGI</w:t>
            </w:r>
            <w:r w:rsidR="007C5094" w:rsidRPr="007C5094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7C5094" w:rsidRPr="007C5094">
              <w:rPr>
                <w:rFonts w:ascii="Arial Narrow" w:hAnsi="Arial Narrow"/>
                <w:b/>
                <w:sz w:val="16"/>
                <w:szCs w:val="16"/>
              </w:rPr>
              <w:br/>
              <w:t>NIE DOTYCZY</w:t>
            </w:r>
          </w:p>
        </w:tc>
      </w:tr>
      <w:tr w:rsidR="007A1DAB" w:rsidRPr="007A1DAB" w:rsidTr="007C5094">
        <w:trPr>
          <w:trHeight w:val="420"/>
        </w:trPr>
        <w:tc>
          <w:tcPr>
            <w:tcW w:w="426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Wniosek został złożony zgodnie z siedzibą lub miejscem prowadzenia działalności na terenie powiatu wadowickiego</w:t>
            </w:r>
          </w:p>
        </w:tc>
        <w:tc>
          <w:tcPr>
            <w:tcW w:w="85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A1DAB" w:rsidRPr="007A1DAB" w:rsidTr="00DF4335">
        <w:trPr>
          <w:trHeight w:val="464"/>
        </w:trPr>
        <w:tc>
          <w:tcPr>
            <w:tcW w:w="426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Złożony wniosek wypełniony jest na właściwym druku</w:t>
            </w:r>
            <w:r w:rsidR="00424721" w:rsidRPr="00065FB0">
              <w:rPr>
                <w:rFonts w:ascii="Arial Narrow" w:hAnsi="Arial Narrow"/>
                <w:i/>
                <w:sz w:val="18"/>
                <w:szCs w:val="18"/>
              </w:rPr>
              <w:t xml:space="preserve"> (zawiera wszystkie informacje, o których mowa w § 5 </w:t>
            </w:r>
            <w:r w:rsidR="00654B11" w:rsidRPr="00065FB0">
              <w:rPr>
                <w:rFonts w:ascii="Arial Narrow" w:hAnsi="Arial Narrow"/>
                <w:i/>
                <w:sz w:val="18"/>
                <w:szCs w:val="18"/>
              </w:rPr>
              <w:t xml:space="preserve">ust. 1 </w:t>
            </w:r>
            <w:r w:rsidR="00424721" w:rsidRPr="00065FB0">
              <w:rPr>
                <w:rFonts w:ascii="Arial Narrow" w:hAnsi="Arial Narrow"/>
                <w:i/>
                <w:sz w:val="18"/>
                <w:szCs w:val="18"/>
              </w:rPr>
              <w:t>Rozporządzenia)</w:t>
            </w:r>
          </w:p>
        </w:tc>
        <w:tc>
          <w:tcPr>
            <w:tcW w:w="85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A1DAB" w:rsidRPr="007A1DAB" w:rsidTr="007C5094">
        <w:tc>
          <w:tcPr>
            <w:tcW w:w="426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Wniosek jest wypełniony czytelnie, zawiera wszystkie wymagane załączniki i jest podpisany we wskazanych miejscach przez osobę umocowaną</w:t>
            </w:r>
          </w:p>
        </w:tc>
        <w:tc>
          <w:tcPr>
            <w:tcW w:w="85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A1DAB" w:rsidRPr="007A1DAB" w:rsidTr="00DF4335">
        <w:trPr>
          <w:trHeight w:val="608"/>
        </w:trPr>
        <w:tc>
          <w:tcPr>
            <w:tcW w:w="426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1452F1" w:rsidRPr="00065FB0" w:rsidRDefault="001452F1" w:rsidP="001452F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jest  pracodawcą</w:t>
            </w:r>
            <w:r w:rsidR="003C7568" w:rsidRPr="00065FB0">
              <w:rPr>
                <w:rFonts w:ascii="Arial Narrow" w:hAnsi="Arial Narrow"/>
                <w:i/>
                <w:sz w:val="18"/>
                <w:szCs w:val="18"/>
              </w:rPr>
              <w:t>,</w:t>
            </w: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  przez co rozumie się jednostkę organizacyjną, chociażby nie posiadała osobowości prawnej,</w:t>
            </w:r>
            <w:r w:rsidR="003C7568" w:rsidRPr="00065FB0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a także osobę fizyczną, jeżeli zatrudnia on co najmniej jednego pracownika </w:t>
            </w:r>
          </w:p>
        </w:tc>
        <w:tc>
          <w:tcPr>
            <w:tcW w:w="85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1452F1" w:rsidRPr="007A1DAB" w:rsidRDefault="001452F1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7260" w:rsidRPr="007A1DAB" w:rsidTr="007C5094">
        <w:trPr>
          <w:trHeight w:val="548"/>
        </w:trPr>
        <w:tc>
          <w:tcPr>
            <w:tcW w:w="426" w:type="dxa"/>
            <w:vAlign w:val="center"/>
          </w:tcPr>
          <w:p w:rsidR="00127260" w:rsidRPr="00065FB0" w:rsidRDefault="00127260" w:rsidP="001452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127260" w:rsidRPr="00065FB0" w:rsidRDefault="00127260" w:rsidP="00065F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Wniosek wpisuje się w priorytety wydatkowania środków KFS na 202</w:t>
            </w:r>
            <w:r w:rsidR="00065FB0" w:rsidRPr="00065FB0"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 rok, przyjęte przez Ministra</w:t>
            </w:r>
            <w:r w:rsidR="006A3C08" w:rsidRPr="00065FB0">
              <w:rPr>
                <w:rFonts w:ascii="Arial Narrow" w:hAnsi="Arial Narrow"/>
                <w:i/>
                <w:sz w:val="18"/>
                <w:szCs w:val="18"/>
              </w:rPr>
              <w:t xml:space="preserve"> właściwego do spraw pracy w porozumieniu z Radą Rynku Pracy</w:t>
            </w:r>
          </w:p>
        </w:tc>
        <w:tc>
          <w:tcPr>
            <w:tcW w:w="851" w:type="dxa"/>
            <w:vAlign w:val="center"/>
          </w:tcPr>
          <w:p w:rsidR="00127260" w:rsidRPr="007A1DAB" w:rsidRDefault="00127260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27260" w:rsidRPr="007A1DAB" w:rsidRDefault="00127260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127260" w:rsidRPr="007A1DAB" w:rsidRDefault="00127260" w:rsidP="001452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A1DAB" w:rsidRPr="007A1DAB" w:rsidTr="007C5094">
        <w:trPr>
          <w:trHeight w:val="542"/>
        </w:trPr>
        <w:tc>
          <w:tcPr>
            <w:tcW w:w="426" w:type="dxa"/>
            <w:vAlign w:val="center"/>
          </w:tcPr>
          <w:p w:rsidR="00075173" w:rsidRPr="00065FB0" w:rsidRDefault="00075173" w:rsidP="0007517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5FB0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B43DD3" w:rsidRPr="00065FB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76"/>
            </w:tblGrid>
            <w:tr w:rsidR="007A1DAB" w:rsidRPr="00065FB0" w:rsidTr="00E90ED1">
              <w:trPr>
                <w:trHeight w:val="465"/>
              </w:trPr>
              <w:tc>
                <w:tcPr>
                  <w:tcW w:w="8276" w:type="dxa"/>
                </w:tcPr>
                <w:p w:rsidR="00075173" w:rsidRPr="00065FB0" w:rsidRDefault="00075173" w:rsidP="00075173">
                  <w:pPr>
                    <w:spacing w:after="0" w:line="240" w:lineRule="auto"/>
                    <w:ind w:left="-52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065FB0">
                    <w:rPr>
                      <w:rFonts w:ascii="Arial Narrow" w:hAnsi="Arial Narrow"/>
                      <w:i/>
                      <w:sz w:val="18"/>
                      <w:szCs w:val="18"/>
                    </w:rPr>
                    <w:t>Wniosek wpisuje się w priorytety wydatkow</w:t>
                  </w:r>
                  <w:r w:rsidR="00065FB0" w:rsidRPr="00065FB0">
                    <w:rPr>
                      <w:rFonts w:ascii="Arial Narrow" w:hAnsi="Arial Narrow"/>
                      <w:i/>
                      <w:sz w:val="18"/>
                      <w:szCs w:val="18"/>
                    </w:rPr>
                    <w:t>ania środków rezerwy KFS na 2023</w:t>
                  </w:r>
                  <w:r w:rsidRPr="00065FB0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rok określonymi </w:t>
                  </w:r>
                  <w:r w:rsidR="007C5094" w:rsidRPr="00065FB0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</w:r>
                  <w:r w:rsidRPr="00065FB0">
                    <w:rPr>
                      <w:rFonts w:ascii="Arial Narrow" w:hAnsi="Arial Narrow"/>
                      <w:i/>
                      <w:sz w:val="18"/>
                      <w:szCs w:val="18"/>
                    </w:rPr>
                    <w:t>przez Radę Rynku Pracy</w:t>
                  </w:r>
                </w:p>
              </w:tc>
            </w:tr>
          </w:tbl>
          <w:p w:rsidR="00075173" w:rsidRPr="00065FB0" w:rsidRDefault="00075173" w:rsidP="00075173">
            <w:pPr>
              <w:spacing w:after="0"/>
              <w:ind w:left="6859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75173" w:rsidRPr="007A1DAB" w:rsidRDefault="00075173" w:rsidP="000751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075173" w:rsidRPr="007A1DAB" w:rsidRDefault="00075173" w:rsidP="000751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5173" w:rsidRPr="007A1DAB" w:rsidRDefault="00075173" w:rsidP="0007517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075173" w:rsidRPr="007A1DAB" w:rsidRDefault="00075173" w:rsidP="0007517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65FB0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Wnioskowana  wysokość kosztów kształcenia ustawicznego, nie przekracza 6.000 zł w danym roku na jednego uczestnika                      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8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Kształceniem ustawicznym objęci będą pracownicy </w:t>
            </w:r>
            <w:r w:rsidRPr="00065FB0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>świadczący pracę na podstawie umowy zawartej zgodnie z art. 2 Kodeksu pracy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 w:cstheme="minorHAnsi"/>
                <w:i/>
                <w:iCs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Pracodawca nie wnioskuje o sfinansowanie kosztów kształcenia ustawicznego, o których mowa  w § 9 ust. 1 Zasad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DF4335">
        <w:trPr>
          <w:trHeight w:val="307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korzystający ze środków KFS dokonał rozliczenia wcześniej zawartych umów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wywiązywał się z postanowień zawartych w każdej umowie zawartej z PUP w bieżącym roku oraz dwóch poprzednich latach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nie zalega z wypłacaniem w terminie wynagrodzeń pracownikom oraz z opłacaniem należnych składek na ubezpieczenia społeczne, ubezpieczenie zdrowotne, FP, FGŚP, Fundusz Emerytur Pomostowych oraz opłacaniem innych danin publicznych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nie posiada nieuregulowanych w terminie zobowiązań cywilnoprawnych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nie podlega obowiązkowi zwrotu kwoty stanowiącej równowartość udzielonej pomocy publicznej, co do której Komisja Europejska wydała decyzję o obowiązku zwrotu pomocy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w okresie 2 lat przed dniem złożenia wniosku nie był karany za przestępstwo przeciwko obrotowi gospodarczemu, w rozumieniu ustawy z dnia 6 czerwca 1997 r. – Kodeks karny lub ustawy z dnia 28 października 2002 r. o odpowiedzialności podmiotów zbiorowych za czyny zabronione pod groźbą kary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w okresie 365 dni przed złożeniem wniosku nie został ukarany lub skazany prawomocnym wyrokiem za naruszenie przepisów prawa pracy lub nie jest objęty postępowaniem dotyczącym naruszenia przepisów prawa pracy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Wnioskowane dofinansowanie jest zgodne z zasadami udzielenia pomocy de minimis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Wskazana przez Wnioskodawcę instytucja posiada uprawnienia do przeprowadzenia kształcenia ustawicznego                                   (§ 11 Zasad)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>Wnioskodawca nie jest powiązany kapitałowo lub osobowo z usługodawcą realizującym działania  w ramach kształcenia ustawicznego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3DD3" w:rsidRPr="007A1DAB" w:rsidTr="002A287E">
        <w:trPr>
          <w:trHeight w:val="542"/>
        </w:trPr>
        <w:tc>
          <w:tcPr>
            <w:tcW w:w="426" w:type="dxa"/>
            <w:vAlign w:val="center"/>
          </w:tcPr>
          <w:p w:rsidR="00B43DD3" w:rsidRPr="00065FB0" w:rsidRDefault="00EF2583" w:rsidP="00B43D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  <w:r w:rsidR="00B43DD3" w:rsidRPr="00065FB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654" w:type="dxa"/>
            <w:vAlign w:val="center"/>
          </w:tcPr>
          <w:p w:rsidR="00B43DD3" w:rsidRPr="00065FB0" w:rsidRDefault="00B43DD3" w:rsidP="00B43DD3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65FB0">
              <w:rPr>
                <w:rFonts w:ascii="Arial Narrow" w:hAnsi="Arial Narrow"/>
                <w:i/>
                <w:sz w:val="18"/>
                <w:szCs w:val="18"/>
              </w:rPr>
              <w:t xml:space="preserve">Wnioskodawca nie zamierza samodzielnie realizować usług edukacyjnych dla własnych pracowników </w:t>
            </w:r>
          </w:p>
        </w:tc>
        <w:tc>
          <w:tcPr>
            <w:tcW w:w="85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1" w:type="dxa"/>
            <w:vAlign w:val="center"/>
          </w:tcPr>
          <w:p w:rsidR="00B43DD3" w:rsidRPr="00493C56" w:rsidRDefault="00B43DD3" w:rsidP="00B43DD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075173" w:rsidRPr="007A1DAB" w:rsidRDefault="00075173" w:rsidP="007F6048">
      <w:pPr>
        <w:spacing w:after="120" w:line="240" w:lineRule="auto"/>
      </w:pPr>
    </w:p>
    <w:p w:rsidR="00D04473" w:rsidRDefault="00D04473" w:rsidP="007F6048">
      <w:pPr>
        <w:spacing w:after="120" w:line="240" w:lineRule="auto"/>
        <w:rPr>
          <w:rFonts w:ascii="Arial Narrow" w:hAnsi="Arial Narrow"/>
        </w:rPr>
      </w:pPr>
    </w:p>
    <w:p w:rsidR="007F6048" w:rsidRPr="00065FB0" w:rsidRDefault="007F6048" w:rsidP="007F6048">
      <w:pPr>
        <w:spacing w:after="120" w:line="240" w:lineRule="auto"/>
        <w:rPr>
          <w:rFonts w:ascii="Arial Narrow" w:hAnsi="Arial Narrow"/>
        </w:rPr>
      </w:pPr>
      <w:bookmarkStart w:id="0" w:name="_GoBack"/>
      <w:bookmarkEnd w:id="0"/>
      <w:r w:rsidRPr="00065FB0">
        <w:rPr>
          <w:rFonts w:ascii="Arial Narrow" w:hAnsi="Arial Narrow"/>
        </w:rPr>
        <w:t>Nieprawidłowości do uzupełnienia  ………………………………</w:t>
      </w:r>
      <w:r w:rsidR="007A1DAB" w:rsidRPr="00065FB0">
        <w:rPr>
          <w:rFonts w:ascii="Arial Narrow" w:hAnsi="Arial Narrow"/>
        </w:rPr>
        <w:t>……..</w:t>
      </w:r>
      <w:r w:rsidRPr="00065FB0">
        <w:rPr>
          <w:rFonts w:ascii="Arial Narrow" w:hAnsi="Arial Narrow"/>
        </w:rPr>
        <w:t>………………………………………..…………………………………………</w:t>
      </w:r>
      <w:r w:rsidR="00C57562" w:rsidRPr="00065FB0">
        <w:rPr>
          <w:rFonts w:ascii="Arial Narrow" w:hAnsi="Arial Narrow"/>
        </w:rPr>
        <w:t>……</w:t>
      </w:r>
      <w:r w:rsidR="00065FB0">
        <w:rPr>
          <w:rFonts w:ascii="Arial Narrow" w:hAnsi="Arial Narrow"/>
        </w:rPr>
        <w:t>……………………...</w:t>
      </w:r>
      <w:r w:rsidRPr="00065FB0">
        <w:rPr>
          <w:rFonts w:ascii="Arial Narrow" w:hAnsi="Arial Narrow"/>
        </w:rPr>
        <w:t>…</w:t>
      </w:r>
    </w:p>
    <w:p w:rsidR="007F6048" w:rsidRPr="00065FB0" w:rsidRDefault="007F6048" w:rsidP="007F6048">
      <w:pPr>
        <w:spacing w:after="120" w:line="240" w:lineRule="auto"/>
        <w:rPr>
          <w:rFonts w:ascii="Arial Narrow" w:hAnsi="Arial Narrow"/>
        </w:rPr>
      </w:pPr>
      <w:r w:rsidRPr="00065FB0">
        <w:rPr>
          <w:rFonts w:ascii="Arial Narrow" w:hAnsi="Arial Narrow"/>
        </w:rPr>
        <w:t>………………………………………………………………………..……………</w:t>
      </w:r>
      <w:r w:rsidR="007A1DAB" w:rsidRPr="00065FB0">
        <w:rPr>
          <w:rFonts w:ascii="Arial Narrow" w:hAnsi="Arial Narrow"/>
        </w:rPr>
        <w:t>.</w:t>
      </w:r>
      <w:r w:rsidRPr="00065FB0">
        <w:rPr>
          <w:rFonts w:ascii="Arial Narrow" w:hAnsi="Arial Narrow"/>
        </w:rPr>
        <w:t>…………………………………………………………………</w:t>
      </w:r>
    </w:p>
    <w:p w:rsidR="007F6048" w:rsidRPr="00065FB0" w:rsidRDefault="007F6048" w:rsidP="007F6048">
      <w:pPr>
        <w:spacing w:after="120" w:line="240" w:lineRule="auto"/>
        <w:rPr>
          <w:rFonts w:ascii="Arial Narrow" w:hAnsi="Arial Narrow"/>
        </w:rPr>
      </w:pPr>
      <w:r w:rsidRPr="00065FB0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</w:t>
      </w:r>
    </w:p>
    <w:p w:rsidR="00C131DE" w:rsidRPr="007A1DAB" w:rsidRDefault="00C131DE" w:rsidP="00C131DE">
      <w:pPr>
        <w:spacing w:after="0" w:line="240" w:lineRule="auto"/>
        <w:jc w:val="right"/>
      </w:pPr>
    </w:p>
    <w:p w:rsidR="00D5547E" w:rsidRPr="007A1DAB" w:rsidRDefault="00D5547E" w:rsidP="00D5547E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B20AE6" w:rsidRDefault="00B20AE6" w:rsidP="00B20AE6">
      <w:pPr>
        <w:spacing w:after="120" w:line="240" w:lineRule="auto"/>
        <w:rPr>
          <w:rFonts w:ascii="Arial Narrow" w:hAnsi="Arial Narrow"/>
          <w:b/>
          <w:szCs w:val="18"/>
        </w:rPr>
      </w:pPr>
      <w:r w:rsidRPr="00BE60C4">
        <w:rPr>
          <w:rFonts w:ascii="Arial Narrow" w:hAnsi="Arial Narrow"/>
          <w:b/>
          <w:szCs w:val="18"/>
        </w:rPr>
        <w:t xml:space="preserve">CZĘŚĆ II  - Negocjacje   </w:t>
      </w:r>
    </w:p>
    <w:p w:rsidR="00A115AF" w:rsidRPr="00A115AF" w:rsidRDefault="00A115AF" w:rsidP="00A115AF">
      <w:pPr>
        <w:spacing w:after="0"/>
        <w:rPr>
          <w:rFonts w:ascii="Arial Narrow" w:hAnsi="Arial Narrow" w:cstheme="minorHAnsi"/>
        </w:rPr>
      </w:pPr>
      <w:r w:rsidRPr="00BE60C4">
        <w:rPr>
          <w:rFonts w:ascii="Arial Narrow" w:hAnsi="Arial Narrow" w:cstheme="minorHAnsi"/>
          <w:b/>
        </w:rPr>
        <w:t>Wniosek skierowany do negocjacji</w:t>
      </w:r>
      <w:r w:rsidRPr="00BE60C4">
        <w:rPr>
          <w:rFonts w:ascii="Arial Narrow" w:hAnsi="Arial Narrow" w:cstheme="minorHAnsi"/>
          <w:b/>
        </w:rPr>
        <w:tab/>
      </w:r>
      <w:r w:rsidRPr="00BE60C4">
        <w:rPr>
          <w:rFonts w:ascii="Arial Narrow" w:eastAsia="SimSun" w:hAnsi="Arial Narrow"/>
          <w:b/>
          <w:sz w:val="32"/>
          <w:szCs w:val="32"/>
        </w:rPr>
        <w:t>□</w:t>
      </w:r>
      <w:r w:rsidRPr="00BE60C4">
        <w:rPr>
          <w:rFonts w:ascii="Arial Narrow" w:eastAsia="SimSun" w:hAnsi="Arial Narrow"/>
          <w:b/>
        </w:rPr>
        <w:t xml:space="preserve"> </w:t>
      </w:r>
      <w:r w:rsidRPr="00BE60C4">
        <w:rPr>
          <w:rFonts w:ascii="Arial Narrow" w:hAnsi="Arial Narrow" w:cstheme="minorHAnsi"/>
        </w:rPr>
        <w:t xml:space="preserve">TAK </w:t>
      </w:r>
      <w:r w:rsidRPr="00BE60C4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 xml:space="preserve">     </w:t>
      </w:r>
      <w:r w:rsidRPr="00BE60C4">
        <w:rPr>
          <w:rFonts w:ascii="Arial Narrow" w:eastAsia="SimSun" w:hAnsi="Arial Narrow"/>
          <w:b/>
          <w:sz w:val="36"/>
          <w:szCs w:val="36"/>
        </w:rPr>
        <w:t>□</w:t>
      </w:r>
      <w:r w:rsidRPr="00BE60C4">
        <w:rPr>
          <w:rFonts w:ascii="Arial Narrow" w:hAnsi="Arial Narrow" w:cstheme="minorHAnsi"/>
        </w:rPr>
        <w:t xml:space="preserve">  NIE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7"/>
        <w:gridCol w:w="3359"/>
        <w:gridCol w:w="3402"/>
      </w:tblGrid>
      <w:tr w:rsidR="00B20AE6" w:rsidRPr="00BE60C4" w:rsidTr="00550642">
        <w:trPr>
          <w:trHeight w:val="604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BE60C4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ZAKRES NEGOCJACJI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BE60C4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PRZED NEGOCJACJAMI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BE60C4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PO NEGOCJACJACH</w:t>
            </w:r>
          </w:p>
        </w:tc>
      </w:tr>
      <w:tr w:rsidR="00B20AE6" w:rsidRPr="00BE60C4" w:rsidTr="00550642">
        <w:trPr>
          <w:trHeight w:val="43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2C2BC1" w:rsidRDefault="00B20AE6" w:rsidP="0055064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2C2BC1">
              <w:rPr>
                <w:rFonts w:ascii="Arial Narrow" w:hAnsi="Arial Narrow"/>
                <w:i/>
                <w:sz w:val="20"/>
                <w:szCs w:val="20"/>
              </w:rPr>
              <w:t xml:space="preserve">Cena usługi kształcenia ustawicznego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B20AE6" w:rsidRPr="00BE60C4" w:rsidTr="00550642">
        <w:trPr>
          <w:trHeight w:val="421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2C2BC1" w:rsidRDefault="00B20AE6" w:rsidP="0055064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2C2BC1">
              <w:rPr>
                <w:rFonts w:ascii="Arial Narrow" w:hAnsi="Arial Narrow"/>
                <w:i/>
                <w:sz w:val="20"/>
                <w:szCs w:val="20"/>
              </w:rPr>
              <w:t>Liczba osób objętych kształceniem ustawicznym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B20AE6" w:rsidRPr="00BE60C4" w:rsidTr="00550642">
        <w:trPr>
          <w:trHeight w:val="43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2C2BC1" w:rsidRDefault="00B20AE6" w:rsidP="0055064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2C2BC1">
              <w:rPr>
                <w:rFonts w:ascii="Arial Narrow" w:hAnsi="Arial Narrow"/>
                <w:i/>
                <w:sz w:val="20"/>
                <w:szCs w:val="20"/>
              </w:rPr>
              <w:t xml:space="preserve">Realizator usługi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B20AE6" w:rsidRPr="00BE60C4" w:rsidTr="00550642">
        <w:trPr>
          <w:trHeight w:val="733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2C2BC1" w:rsidRDefault="00B20AE6" w:rsidP="0055064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2C2BC1">
              <w:rPr>
                <w:rFonts w:ascii="Arial Narrow" w:hAnsi="Arial Narrow"/>
                <w:i/>
                <w:sz w:val="20"/>
                <w:szCs w:val="20"/>
              </w:rPr>
              <w:t>Program kształcenia ustawicznego lub zakres egzaminu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E6" w:rsidRPr="00BE60C4" w:rsidRDefault="00B20AE6" w:rsidP="00550642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</w:tbl>
    <w:p w:rsidR="00B20AE6" w:rsidRPr="00BE60C4" w:rsidRDefault="00B20AE6" w:rsidP="00B20AE6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BE60C4">
        <w:rPr>
          <w:rFonts w:ascii="Arial Narrow" w:hAnsi="Arial Narrow"/>
          <w:sz w:val="20"/>
          <w:szCs w:val="20"/>
        </w:rPr>
        <w:t>Dodatkowe uwagi</w:t>
      </w:r>
      <w:r w:rsidR="00A14EC4">
        <w:rPr>
          <w:rFonts w:ascii="Arial Narrow" w:hAnsi="Arial Narrow"/>
          <w:sz w:val="20"/>
          <w:szCs w:val="20"/>
        </w:rPr>
        <w:t>:</w:t>
      </w:r>
      <w:r w:rsidRPr="00BE60C4">
        <w:rPr>
          <w:rFonts w:ascii="Arial Narrow" w:hAnsi="Arial Narrow"/>
          <w:sz w:val="20"/>
          <w:szCs w:val="20"/>
        </w:rPr>
        <w:t xml:space="preserve"> ……………………………………….………………………………………………………………………………………………………………………………</w:t>
      </w:r>
    </w:p>
    <w:p w:rsidR="00461C9F" w:rsidRDefault="00B20AE6" w:rsidP="00461C9F">
      <w:pPr>
        <w:spacing w:after="120" w:line="240" w:lineRule="auto"/>
        <w:jc w:val="both"/>
        <w:rPr>
          <w:rFonts w:ascii="Arial Narrow" w:hAnsi="Arial Narrow"/>
        </w:rPr>
      </w:pPr>
      <w:r w:rsidRPr="00BE60C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  <w:r w:rsidRPr="00BE60C4">
        <w:rPr>
          <w:rFonts w:ascii="Arial Narrow" w:hAnsi="Arial Narrow"/>
        </w:rPr>
        <w:t xml:space="preserve">     </w:t>
      </w:r>
    </w:p>
    <w:p w:rsidR="00461C9F" w:rsidRDefault="00461C9F" w:rsidP="00461C9F">
      <w:pPr>
        <w:spacing w:after="120" w:line="240" w:lineRule="au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br/>
      </w:r>
      <w:r w:rsidRPr="00BE60C4">
        <w:rPr>
          <w:rFonts w:ascii="Arial Narrow" w:hAnsi="Arial Narrow"/>
          <w:b/>
          <w:szCs w:val="18"/>
        </w:rPr>
        <w:t>CZĘŚĆ II</w:t>
      </w:r>
      <w:r w:rsidR="0068205E">
        <w:rPr>
          <w:rFonts w:ascii="Arial Narrow" w:hAnsi="Arial Narrow"/>
          <w:b/>
          <w:szCs w:val="18"/>
        </w:rPr>
        <w:t>I</w:t>
      </w:r>
      <w:r w:rsidRPr="00BE60C4">
        <w:rPr>
          <w:rFonts w:ascii="Arial Narrow" w:hAnsi="Arial Narrow"/>
          <w:b/>
          <w:szCs w:val="18"/>
        </w:rPr>
        <w:t xml:space="preserve">  - </w:t>
      </w:r>
      <w:r w:rsidR="0068205E">
        <w:rPr>
          <w:rFonts w:ascii="Arial Narrow" w:hAnsi="Arial Narrow"/>
          <w:b/>
          <w:szCs w:val="18"/>
        </w:rPr>
        <w:t>Podsumowanie oceny formalnej wniosku</w:t>
      </w:r>
      <w:r w:rsidRPr="00BE60C4">
        <w:rPr>
          <w:rFonts w:ascii="Arial Narrow" w:hAnsi="Arial Narrow"/>
          <w:b/>
          <w:szCs w:val="18"/>
        </w:rPr>
        <w:t xml:space="preserve"> </w:t>
      </w:r>
    </w:p>
    <w:p w:rsidR="00BD3852" w:rsidRDefault="00B20AE6" w:rsidP="00461C9F">
      <w:pPr>
        <w:spacing w:after="120" w:line="240" w:lineRule="auto"/>
        <w:jc w:val="both"/>
        <w:rPr>
          <w:rFonts w:ascii="Arial Narrow" w:hAnsi="Arial Narrow"/>
        </w:rPr>
      </w:pPr>
      <w:r w:rsidRPr="00BE60C4">
        <w:rPr>
          <w:rFonts w:ascii="Arial Narrow" w:hAnsi="Arial Narrow"/>
        </w:rPr>
        <w:t xml:space="preserve">                                                                                                 </w:t>
      </w:r>
    </w:p>
    <w:p w:rsidR="00BD3852" w:rsidRPr="00065FB0" w:rsidRDefault="00BD3852" w:rsidP="00BD3852">
      <w:pPr>
        <w:pStyle w:val="Akapitzlist"/>
        <w:numPr>
          <w:ilvl w:val="0"/>
          <w:numId w:val="2"/>
        </w:numPr>
        <w:spacing w:after="0"/>
        <w:rPr>
          <w:rFonts w:ascii="Arial Narrow" w:eastAsia="SimSun" w:hAnsi="Arial Narrow"/>
          <w:b/>
        </w:rPr>
      </w:pPr>
      <w:r w:rsidRPr="00065FB0">
        <w:rPr>
          <w:rFonts w:ascii="Arial Narrow" w:hAnsi="Arial Narrow"/>
        </w:rPr>
        <w:t>Wniosek</w:t>
      </w:r>
      <w:r w:rsidRPr="00065FB0">
        <w:rPr>
          <w:rFonts w:ascii="Arial Narrow" w:eastAsia="SimSun" w:hAnsi="Arial Narrow"/>
        </w:rPr>
        <w:t xml:space="preserve"> wypełniony jest prawidłowo           </w:t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  <w:t xml:space="preserve">–   nie podlega uzupełnieniu </w:t>
      </w:r>
      <w:r w:rsidRPr="00065FB0">
        <w:rPr>
          <w:rFonts w:ascii="Arial Narrow" w:eastAsia="SimSun" w:hAnsi="Arial Narrow"/>
        </w:rPr>
        <w:tab/>
        <w:t xml:space="preserve">         </w:t>
      </w:r>
      <w:r w:rsidRPr="00065FB0">
        <w:rPr>
          <w:rFonts w:ascii="Arial Narrow" w:eastAsia="SimSun" w:hAnsi="Arial Narrow"/>
        </w:rPr>
        <w:tab/>
        <w:t xml:space="preserve"> </w:t>
      </w:r>
      <w:r w:rsidRPr="00C65F59">
        <w:rPr>
          <w:rFonts w:ascii="Arial Narrow" w:eastAsia="SimSun" w:hAnsi="Arial Narrow"/>
          <w:b/>
          <w:sz w:val="28"/>
        </w:rPr>
        <w:t>□</w:t>
      </w:r>
    </w:p>
    <w:p w:rsidR="00BD3852" w:rsidRDefault="00BD3852" w:rsidP="00BD3852">
      <w:pPr>
        <w:pStyle w:val="Akapitzlist"/>
        <w:numPr>
          <w:ilvl w:val="0"/>
          <w:numId w:val="2"/>
        </w:numPr>
        <w:spacing w:after="0"/>
        <w:rPr>
          <w:rFonts w:ascii="Arial Narrow" w:eastAsia="SimSun" w:hAnsi="Arial Narrow"/>
          <w:b/>
          <w:sz w:val="28"/>
        </w:rPr>
      </w:pPr>
      <w:r w:rsidRPr="00065FB0">
        <w:rPr>
          <w:rFonts w:ascii="Arial Narrow" w:hAnsi="Arial Narrow"/>
        </w:rPr>
        <w:t>Wniosek</w:t>
      </w:r>
      <w:r w:rsidRPr="00065FB0">
        <w:rPr>
          <w:rFonts w:ascii="Arial Narrow" w:eastAsia="SimSun" w:hAnsi="Arial Narrow"/>
        </w:rPr>
        <w:t xml:space="preserve"> wypełniony jest nieprawidłowo      </w:t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  <w:t>–   podlega uzupełnieniu</w:t>
      </w:r>
      <w:r w:rsidR="00DE3661">
        <w:rPr>
          <w:rFonts w:ascii="Arial Narrow" w:eastAsia="SimSun" w:hAnsi="Arial Narrow"/>
        </w:rPr>
        <w:t>/negocjacją</w:t>
      </w:r>
      <w:r w:rsidR="00D01907">
        <w:rPr>
          <w:rFonts w:ascii="Arial Narrow" w:eastAsia="SimSun" w:hAnsi="Arial Narrow"/>
        </w:rPr>
        <w:t>*</w:t>
      </w:r>
      <w:r w:rsidR="00DE3661">
        <w:rPr>
          <w:rFonts w:ascii="Arial Narrow" w:eastAsia="SimSun" w:hAnsi="Arial Narrow"/>
        </w:rPr>
        <w:t xml:space="preserve">    </w:t>
      </w:r>
      <w:r w:rsidRPr="00065FB0">
        <w:rPr>
          <w:rFonts w:ascii="Arial Narrow" w:eastAsia="SimSun" w:hAnsi="Arial Narrow"/>
        </w:rPr>
        <w:t xml:space="preserve">    </w:t>
      </w:r>
      <w:r w:rsidRPr="00065FB0">
        <w:rPr>
          <w:rFonts w:ascii="Arial Narrow" w:eastAsia="SimSun" w:hAnsi="Arial Narrow"/>
        </w:rPr>
        <w:tab/>
        <w:t xml:space="preserve"> </w:t>
      </w:r>
      <w:r w:rsidRPr="00C65F59">
        <w:rPr>
          <w:rFonts w:ascii="Arial Narrow" w:eastAsia="SimSun" w:hAnsi="Arial Narrow"/>
          <w:b/>
          <w:sz w:val="28"/>
        </w:rPr>
        <w:t>□</w:t>
      </w:r>
    </w:p>
    <w:p w:rsidR="00BD3852" w:rsidRPr="00BD3852" w:rsidRDefault="00BD3852" w:rsidP="00BD3852">
      <w:pPr>
        <w:pStyle w:val="Akapitzlist"/>
        <w:spacing w:after="0"/>
        <w:rPr>
          <w:rFonts w:ascii="Arial Narrow" w:eastAsia="SimSun" w:hAnsi="Arial Narrow"/>
          <w:b/>
          <w:sz w:val="18"/>
        </w:rPr>
      </w:pPr>
    </w:p>
    <w:p w:rsidR="00D254CE" w:rsidRPr="00065FB0" w:rsidRDefault="00BD3852" w:rsidP="00D254CE">
      <w:pPr>
        <w:spacing w:after="120" w:line="240" w:lineRule="auto"/>
        <w:rPr>
          <w:rFonts w:ascii="Arial Narrow" w:hAnsi="Arial Narrow"/>
        </w:rPr>
      </w:pPr>
      <w:r>
        <w:rPr>
          <w:rFonts w:ascii="Arial Narrow" w:eastAsia="SimSun" w:hAnsi="Arial Narrow"/>
        </w:rPr>
        <w:t xml:space="preserve">                                      </w:t>
      </w:r>
      <w:r w:rsidR="00203CAB">
        <w:rPr>
          <w:rFonts w:ascii="Arial Narrow" w:eastAsia="SimSun" w:hAnsi="Arial Narrow"/>
        </w:rPr>
        <w:t xml:space="preserve">                  </w:t>
      </w:r>
      <w:r w:rsidR="00D254CE">
        <w:rPr>
          <w:rFonts w:ascii="Arial Narrow" w:eastAsia="SimSun" w:hAnsi="Arial Narrow"/>
        </w:rPr>
        <w:t xml:space="preserve">               </w:t>
      </w:r>
      <w:r w:rsidR="00203CAB">
        <w:rPr>
          <w:rFonts w:ascii="Arial Narrow" w:eastAsia="SimSun" w:hAnsi="Arial Narrow"/>
        </w:rPr>
        <w:t xml:space="preserve">  </w:t>
      </w:r>
      <w:r w:rsidR="00D254CE" w:rsidRPr="00065FB0">
        <w:rPr>
          <w:rFonts w:ascii="Arial Narrow" w:hAnsi="Arial Narrow"/>
        </w:rPr>
        <w:t>Wyznaczony termin na poprawienie/uzupełnienie</w:t>
      </w:r>
      <w:r w:rsidR="00D01907">
        <w:rPr>
          <w:rFonts w:ascii="Arial Narrow" w:hAnsi="Arial Narrow"/>
        </w:rPr>
        <w:t xml:space="preserve"> </w:t>
      </w:r>
      <w:r w:rsidR="00D01907" w:rsidRPr="00D01907">
        <w:rPr>
          <w:rFonts w:ascii="Arial Narrow" w:hAnsi="Arial Narrow"/>
          <w:b/>
        </w:rPr>
        <w:t>do dnia………………</w:t>
      </w:r>
    </w:p>
    <w:p w:rsidR="00BD3852" w:rsidRPr="00BD3852" w:rsidRDefault="00203CAB" w:rsidP="00BD3852">
      <w:pPr>
        <w:pStyle w:val="Akapitzlist"/>
        <w:spacing w:after="0"/>
        <w:rPr>
          <w:rFonts w:ascii="Arial Narrow" w:eastAsia="SimSun" w:hAnsi="Arial Narrow"/>
        </w:rPr>
      </w:pPr>
      <w:r>
        <w:rPr>
          <w:rFonts w:ascii="Arial Narrow" w:eastAsia="SimSun" w:hAnsi="Arial Narrow"/>
        </w:rPr>
        <w:t xml:space="preserve">     </w:t>
      </w:r>
      <w:r w:rsidR="00BD3852">
        <w:rPr>
          <w:rFonts w:ascii="Arial Narrow" w:eastAsia="SimSun" w:hAnsi="Arial Narrow"/>
          <w:b/>
        </w:rPr>
        <w:br/>
      </w:r>
    </w:p>
    <w:p w:rsidR="00BD3852" w:rsidRPr="00065FB0" w:rsidRDefault="00BD3852" w:rsidP="00BD3852">
      <w:pPr>
        <w:pStyle w:val="Akapitzlist"/>
        <w:numPr>
          <w:ilvl w:val="0"/>
          <w:numId w:val="2"/>
        </w:numPr>
        <w:spacing w:after="0"/>
        <w:rPr>
          <w:rFonts w:ascii="Arial Narrow" w:eastAsia="SimSun" w:hAnsi="Arial Narrow"/>
        </w:rPr>
      </w:pPr>
      <w:r w:rsidRPr="00065FB0">
        <w:rPr>
          <w:rFonts w:ascii="Arial Narrow" w:eastAsia="SimSun" w:hAnsi="Arial Narrow"/>
        </w:rPr>
        <w:t>Brak obowiązkowych załączników, o których mowa</w:t>
      </w:r>
    </w:p>
    <w:p w:rsidR="00BD3852" w:rsidRPr="00065FB0" w:rsidRDefault="00BD3852" w:rsidP="00BD3852">
      <w:pPr>
        <w:spacing w:after="0"/>
        <w:ind w:firstLine="708"/>
        <w:rPr>
          <w:rFonts w:ascii="Arial Narrow" w:eastAsia="SimSun" w:hAnsi="Arial Narrow"/>
          <w:b/>
        </w:rPr>
      </w:pPr>
      <w:r w:rsidRPr="00065FB0">
        <w:rPr>
          <w:rFonts w:ascii="Arial Narrow" w:eastAsia="SimSun" w:hAnsi="Arial Narrow"/>
        </w:rPr>
        <w:t>w § 5 ust. 2 Rozporządzenia</w:t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</w:r>
      <w:r w:rsidRPr="00065FB0">
        <w:rPr>
          <w:rFonts w:ascii="Arial Narrow" w:eastAsia="SimSun" w:hAnsi="Arial Narrow"/>
        </w:rPr>
        <w:tab/>
        <w:t xml:space="preserve">–   wniosek pozostawia się bez rozpatrzenia  </w:t>
      </w:r>
      <w:r w:rsidRPr="00C65F59">
        <w:rPr>
          <w:rFonts w:ascii="Arial Narrow" w:eastAsia="SimSun" w:hAnsi="Arial Narrow"/>
          <w:b/>
          <w:sz w:val="28"/>
        </w:rPr>
        <w:t>□</w:t>
      </w:r>
    </w:p>
    <w:p w:rsidR="00BD3852" w:rsidRPr="008B444D" w:rsidRDefault="00BD3852" w:rsidP="008B444D">
      <w:pPr>
        <w:pStyle w:val="Akapitzlist"/>
        <w:numPr>
          <w:ilvl w:val="0"/>
          <w:numId w:val="2"/>
        </w:numPr>
        <w:spacing w:after="0"/>
        <w:rPr>
          <w:rFonts w:ascii="Arial Narrow" w:eastAsia="SimSun" w:hAnsi="Arial Narrow"/>
          <w:b/>
        </w:rPr>
      </w:pPr>
      <w:r w:rsidRPr="008B444D">
        <w:rPr>
          <w:rFonts w:ascii="Arial Narrow" w:eastAsia="SimSun" w:hAnsi="Arial Narrow"/>
        </w:rPr>
        <w:t>Wniosek nie spełnia kryteriów pkt ………</w:t>
      </w:r>
      <w:r w:rsidR="008B444D">
        <w:rPr>
          <w:rFonts w:ascii="Arial Narrow" w:eastAsia="SimSun" w:hAnsi="Arial Narrow"/>
        </w:rPr>
        <w:t>...</w:t>
      </w:r>
      <w:r w:rsidRPr="008B444D">
        <w:rPr>
          <w:rFonts w:ascii="Arial Narrow" w:eastAsia="SimSun" w:hAnsi="Arial Narrow"/>
          <w:b/>
        </w:rPr>
        <w:t xml:space="preserve">   </w:t>
      </w:r>
      <w:r w:rsidR="00D01907">
        <w:rPr>
          <w:rFonts w:ascii="Arial Narrow" w:eastAsia="SimSun" w:hAnsi="Arial Narrow"/>
          <w:b/>
        </w:rPr>
        <w:t xml:space="preserve">                           </w:t>
      </w:r>
      <w:r w:rsidRPr="008B444D">
        <w:rPr>
          <w:rFonts w:ascii="Arial Narrow" w:eastAsia="SimSun" w:hAnsi="Arial Narrow"/>
          <w:b/>
        </w:rPr>
        <w:t xml:space="preserve"> </w:t>
      </w:r>
      <w:r w:rsidRPr="008B444D">
        <w:rPr>
          <w:rFonts w:ascii="Arial Narrow" w:eastAsia="SimSun" w:hAnsi="Arial Narrow"/>
        </w:rPr>
        <w:t xml:space="preserve">–   wniosek rozpatrzony negatywnie               </w:t>
      </w:r>
      <w:r w:rsidRPr="008B444D">
        <w:rPr>
          <w:rFonts w:ascii="Arial Narrow" w:eastAsia="SimSun" w:hAnsi="Arial Narrow"/>
          <w:b/>
          <w:sz w:val="28"/>
        </w:rPr>
        <w:t>□</w:t>
      </w:r>
    </w:p>
    <w:p w:rsidR="00BD3852" w:rsidRDefault="00BD3852" w:rsidP="00B20AE6">
      <w:pPr>
        <w:spacing w:after="0" w:line="240" w:lineRule="auto"/>
        <w:jc w:val="center"/>
        <w:rPr>
          <w:rFonts w:ascii="Arial Narrow" w:hAnsi="Arial Narrow"/>
        </w:rPr>
      </w:pPr>
    </w:p>
    <w:p w:rsidR="00BD3852" w:rsidRDefault="00BD3852" w:rsidP="00B20AE6">
      <w:pPr>
        <w:spacing w:after="0" w:line="240" w:lineRule="auto"/>
        <w:jc w:val="center"/>
        <w:rPr>
          <w:rFonts w:ascii="Arial Narrow" w:hAnsi="Arial Narrow"/>
        </w:rPr>
      </w:pPr>
    </w:p>
    <w:p w:rsidR="00972968" w:rsidRDefault="00972968" w:rsidP="00972968">
      <w:pPr>
        <w:spacing w:after="0" w:line="240" w:lineRule="auto"/>
        <w:rPr>
          <w:rFonts w:ascii="Arial Narrow" w:hAnsi="Arial Narrow"/>
        </w:rPr>
      </w:pPr>
    </w:p>
    <w:p w:rsidR="00B20AE6" w:rsidRPr="000563C8" w:rsidRDefault="00972968" w:rsidP="0097296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  <w:r w:rsidR="00B20AE6" w:rsidRPr="000563C8">
        <w:rPr>
          <w:rFonts w:ascii="Arial Narrow" w:hAnsi="Arial Narrow"/>
        </w:rPr>
        <w:t>..………………….………………………………………..</w:t>
      </w:r>
    </w:p>
    <w:p w:rsidR="00B20AE6" w:rsidRDefault="00B20AE6" w:rsidP="00B20AE6">
      <w:pPr>
        <w:spacing w:after="0" w:line="240" w:lineRule="auto"/>
        <w:ind w:left="2124" w:firstLine="708"/>
        <w:jc w:val="center"/>
        <w:rPr>
          <w:rFonts w:ascii="Arial Narrow" w:hAnsi="Arial Narrow"/>
          <w:i/>
          <w:sz w:val="18"/>
          <w:szCs w:val="18"/>
        </w:rPr>
      </w:pPr>
      <w:r w:rsidRPr="000563C8">
        <w:rPr>
          <w:rFonts w:ascii="Arial Narrow" w:hAnsi="Arial Narrow"/>
          <w:i/>
          <w:sz w:val="18"/>
          <w:szCs w:val="18"/>
        </w:rPr>
        <w:t xml:space="preserve">                                          </w:t>
      </w:r>
      <w:r w:rsidR="00972968">
        <w:rPr>
          <w:rFonts w:ascii="Arial Narrow" w:hAnsi="Arial Narrow"/>
          <w:i/>
          <w:sz w:val="18"/>
          <w:szCs w:val="18"/>
        </w:rPr>
        <w:t xml:space="preserve">         </w:t>
      </w:r>
      <w:r w:rsidRPr="000563C8">
        <w:rPr>
          <w:rFonts w:ascii="Arial Narrow" w:hAnsi="Arial Narrow"/>
          <w:i/>
          <w:sz w:val="18"/>
          <w:szCs w:val="18"/>
        </w:rPr>
        <w:t xml:space="preserve"> data i podpis pracownika oceniającego wniosek</w:t>
      </w:r>
    </w:p>
    <w:p w:rsidR="00F525C1" w:rsidRPr="003D47A6" w:rsidRDefault="00BD3852" w:rsidP="003D47A6">
      <w:pPr>
        <w:tabs>
          <w:tab w:val="left" w:pos="285"/>
          <w:tab w:val="center" w:pos="5233"/>
        </w:tabs>
        <w:spacing w:after="0" w:line="240" w:lineRule="auto"/>
      </w:pPr>
      <w:r>
        <w:tab/>
      </w:r>
      <w:r>
        <w:tab/>
      </w:r>
      <w:r w:rsidR="00C131DE" w:rsidRPr="007A1DAB">
        <w:t xml:space="preserve">         </w:t>
      </w:r>
      <w:r w:rsidR="00C131DE" w:rsidRPr="007A1DAB">
        <w:tab/>
      </w:r>
      <w:r w:rsidR="00C131DE" w:rsidRPr="007A1DAB">
        <w:tab/>
      </w:r>
      <w:r w:rsidR="00C131DE" w:rsidRPr="007A1DAB">
        <w:tab/>
      </w:r>
      <w:r w:rsidR="00C131DE" w:rsidRPr="007A1DAB">
        <w:tab/>
      </w:r>
      <w:r w:rsidR="00C131DE" w:rsidRPr="007A1DAB">
        <w:tab/>
      </w:r>
      <w:r w:rsidR="00C131DE" w:rsidRPr="007A1DAB">
        <w:tab/>
      </w:r>
      <w:r w:rsidR="00C131DE" w:rsidRPr="007A1DAB">
        <w:tab/>
        <w:t xml:space="preserve">                                                                                                                   </w:t>
      </w:r>
    </w:p>
    <w:p w:rsidR="0044368C" w:rsidRDefault="0044368C" w:rsidP="00F525C1">
      <w:pPr>
        <w:spacing w:after="120" w:line="240" w:lineRule="auto"/>
        <w:rPr>
          <w:rFonts w:ascii="Arial Narrow" w:hAnsi="Arial Narrow"/>
        </w:rPr>
      </w:pPr>
    </w:p>
    <w:p w:rsidR="00F525C1" w:rsidRPr="007A1DAB" w:rsidRDefault="00F525C1" w:rsidP="00F525C1">
      <w:pPr>
        <w:spacing w:after="120" w:line="240" w:lineRule="auto"/>
      </w:pPr>
      <w:r w:rsidRPr="007A1DAB">
        <w:rPr>
          <w:rFonts w:ascii="Arial Narrow" w:hAnsi="Arial Narrow"/>
        </w:rPr>
        <w:t>Uzupełniono w dniu</w:t>
      </w:r>
      <w:r w:rsidRPr="007A1DAB">
        <w:t xml:space="preserve"> ………………………………………</w:t>
      </w:r>
      <w:r w:rsidRPr="007A1DAB">
        <w:tab/>
      </w:r>
      <w:r w:rsidRPr="007A1DAB">
        <w:tab/>
      </w:r>
      <w:r w:rsidRPr="007A1DAB">
        <w:rPr>
          <w:rFonts w:asciiTheme="minorHAnsi" w:eastAsia="SimSun" w:hAnsiTheme="minorHAnsi"/>
        </w:rPr>
        <w:t>–</w:t>
      </w:r>
      <w:r w:rsidRPr="007A1DAB">
        <w:tab/>
      </w:r>
      <w:r w:rsidRPr="007A1DAB">
        <w:rPr>
          <w:rFonts w:ascii="Arial Narrow" w:hAnsi="Arial Narrow"/>
        </w:rPr>
        <w:t>wniosek podlega dalszej ocenie</w:t>
      </w:r>
      <w:r w:rsidRPr="007A1DAB">
        <w:t xml:space="preserve"> </w:t>
      </w:r>
      <w:r w:rsidRPr="007A1DAB">
        <w:tab/>
      </w:r>
      <w:r>
        <w:tab/>
      </w:r>
      <w:r w:rsidR="00AB451F" w:rsidRPr="00C65F59">
        <w:rPr>
          <w:rFonts w:ascii="Arial Narrow" w:eastAsia="SimSun" w:hAnsi="Arial Narrow"/>
          <w:b/>
          <w:sz w:val="28"/>
        </w:rPr>
        <w:t>□</w:t>
      </w:r>
      <w:r w:rsidRPr="007A1DAB">
        <w:tab/>
      </w:r>
    </w:p>
    <w:p w:rsidR="00C26B54" w:rsidRPr="007A1DAB" w:rsidRDefault="00F525C1" w:rsidP="00AB451F">
      <w:pPr>
        <w:spacing w:after="120" w:line="240" w:lineRule="auto"/>
        <w:rPr>
          <w:i/>
          <w:sz w:val="18"/>
          <w:szCs w:val="18"/>
        </w:rPr>
      </w:pPr>
      <w:r w:rsidRPr="007A1DAB">
        <w:rPr>
          <w:rFonts w:ascii="Arial Narrow" w:hAnsi="Arial Narrow"/>
        </w:rPr>
        <w:t>Nie uzupełniono do dnia</w:t>
      </w:r>
      <w:r w:rsidRPr="007A1DAB">
        <w:t xml:space="preserve"> ……………………………….   </w:t>
      </w:r>
      <w:r w:rsidRPr="007A1DAB">
        <w:tab/>
      </w:r>
      <w:r>
        <w:tab/>
      </w:r>
      <w:r w:rsidRPr="007A1DAB">
        <w:rPr>
          <w:rFonts w:asciiTheme="minorHAnsi" w:eastAsia="SimSun" w:hAnsiTheme="minorHAnsi"/>
        </w:rPr>
        <w:t>–</w:t>
      </w:r>
      <w:r w:rsidRPr="007A1DAB">
        <w:rPr>
          <w:rFonts w:asciiTheme="minorHAnsi" w:eastAsia="SimSun" w:hAnsiTheme="minorHAnsi"/>
        </w:rPr>
        <w:tab/>
      </w:r>
      <w:r w:rsidRPr="007A1DAB">
        <w:rPr>
          <w:rFonts w:ascii="Arial Narrow" w:eastAsia="SimSun" w:hAnsi="Arial Narrow"/>
        </w:rPr>
        <w:t>wniosek pozostaje bez rozpatrzenia</w:t>
      </w:r>
      <w:r w:rsidRPr="007A1DAB">
        <w:rPr>
          <w:rFonts w:asciiTheme="minorHAnsi" w:eastAsia="SimSun" w:hAnsiTheme="minorHAnsi"/>
        </w:rPr>
        <w:tab/>
      </w:r>
      <w:r w:rsidR="00AB451F" w:rsidRPr="00C65F59">
        <w:rPr>
          <w:rFonts w:ascii="Arial Narrow" w:eastAsia="SimSun" w:hAnsi="Arial Narrow"/>
          <w:b/>
          <w:sz w:val="28"/>
        </w:rPr>
        <w:t>□</w:t>
      </w:r>
    </w:p>
    <w:p w:rsidR="00C26B54" w:rsidRPr="007A1DAB" w:rsidRDefault="00C26B54" w:rsidP="00C131DE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F525C1" w:rsidRDefault="00F525C1" w:rsidP="00C131DE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0B3100" w:rsidRDefault="000B3100" w:rsidP="00C131DE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0B3100" w:rsidRDefault="000B3100" w:rsidP="00C131DE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F525C1" w:rsidRDefault="00F525C1" w:rsidP="00F525C1">
      <w:pPr>
        <w:spacing w:after="0" w:line="240" w:lineRule="auto"/>
        <w:jc w:val="center"/>
        <w:rPr>
          <w:rFonts w:ascii="Arial Narrow" w:hAnsi="Arial Narrow"/>
        </w:rPr>
      </w:pPr>
      <w:r>
        <w:rPr>
          <w:sz w:val="18"/>
          <w:szCs w:val="18"/>
        </w:rPr>
        <w:tab/>
        <w:t xml:space="preserve">                                                                   </w:t>
      </w:r>
      <w:r w:rsidR="00972968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r>
        <w:rPr>
          <w:rFonts w:ascii="Arial Narrow" w:hAnsi="Arial Narrow"/>
        </w:rPr>
        <w:t>………………….………………………………………..</w:t>
      </w:r>
    </w:p>
    <w:p w:rsidR="000B3100" w:rsidRPr="000B3100" w:rsidRDefault="00F525C1" w:rsidP="000B3100">
      <w:pPr>
        <w:spacing w:after="0" w:line="240" w:lineRule="auto"/>
        <w:ind w:left="2124" w:firstLine="70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</w:t>
      </w:r>
      <w:r w:rsidR="00972968">
        <w:rPr>
          <w:rFonts w:ascii="Arial Narrow" w:hAnsi="Arial Narrow"/>
          <w:i/>
          <w:sz w:val="18"/>
          <w:szCs w:val="18"/>
        </w:rPr>
        <w:t xml:space="preserve">              </w:t>
      </w:r>
      <w:r w:rsidR="003D47A6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data i podpis pracownika oceniającego wniosek</w:t>
      </w:r>
      <w:r w:rsidR="003D47A6">
        <w:rPr>
          <w:rFonts w:ascii="Arial Narrow" w:hAnsi="Arial Narrow"/>
          <w:i/>
          <w:sz w:val="18"/>
          <w:szCs w:val="18"/>
        </w:rPr>
        <w:br/>
      </w:r>
    </w:p>
    <w:p w:rsidR="00BD3B36" w:rsidRPr="003D47A6" w:rsidRDefault="003D47A6" w:rsidP="003D47A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*niepotrzebne skreślić</w:t>
      </w:r>
    </w:p>
    <w:sectPr w:rsidR="00BD3B36" w:rsidRPr="003D47A6" w:rsidSect="00DF433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FC" w:rsidRDefault="001B69FC" w:rsidP="003D47A6">
      <w:pPr>
        <w:spacing w:after="0" w:line="240" w:lineRule="auto"/>
      </w:pPr>
      <w:r>
        <w:separator/>
      </w:r>
    </w:p>
  </w:endnote>
  <w:endnote w:type="continuationSeparator" w:id="0">
    <w:p w:rsidR="001B69FC" w:rsidRDefault="001B69FC" w:rsidP="003D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FC" w:rsidRDefault="001B69FC" w:rsidP="003D47A6">
      <w:pPr>
        <w:spacing w:after="0" w:line="240" w:lineRule="auto"/>
      </w:pPr>
      <w:r>
        <w:separator/>
      </w:r>
    </w:p>
  </w:footnote>
  <w:footnote w:type="continuationSeparator" w:id="0">
    <w:p w:rsidR="001B69FC" w:rsidRDefault="001B69FC" w:rsidP="003D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CBA"/>
    <w:multiLevelType w:val="hybridMultilevel"/>
    <w:tmpl w:val="D34826FE"/>
    <w:lvl w:ilvl="0" w:tplc="F5E86D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35DE"/>
    <w:multiLevelType w:val="hybridMultilevel"/>
    <w:tmpl w:val="72C2F5E4"/>
    <w:lvl w:ilvl="0" w:tplc="8752E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C527A"/>
    <w:multiLevelType w:val="hybridMultilevel"/>
    <w:tmpl w:val="5DE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44352"/>
    <w:multiLevelType w:val="hybridMultilevel"/>
    <w:tmpl w:val="AE80EDF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76B1D79"/>
    <w:multiLevelType w:val="hybridMultilevel"/>
    <w:tmpl w:val="5E765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305AC"/>
    <w:multiLevelType w:val="hybridMultilevel"/>
    <w:tmpl w:val="019ACB88"/>
    <w:lvl w:ilvl="0" w:tplc="EBF4B1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1"/>
    <w:rsid w:val="000563C8"/>
    <w:rsid w:val="00060A11"/>
    <w:rsid w:val="00065FB0"/>
    <w:rsid w:val="00066B94"/>
    <w:rsid w:val="00074BDA"/>
    <w:rsid w:val="00075173"/>
    <w:rsid w:val="000B3100"/>
    <w:rsid w:val="00127260"/>
    <w:rsid w:val="001452F1"/>
    <w:rsid w:val="0018687A"/>
    <w:rsid w:val="001B69FC"/>
    <w:rsid w:val="001C69C2"/>
    <w:rsid w:val="001D66B4"/>
    <w:rsid w:val="001E055C"/>
    <w:rsid w:val="00203CAB"/>
    <w:rsid w:val="002061D4"/>
    <w:rsid w:val="00265FD9"/>
    <w:rsid w:val="002B01B0"/>
    <w:rsid w:val="002B76EC"/>
    <w:rsid w:val="002C6D31"/>
    <w:rsid w:val="002C7E26"/>
    <w:rsid w:val="002F132F"/>
    <w:rsid w:val="00300868"/>
    <w:rsid w:val="00302522"/>
    <w:rsid w:val="0035261D"/>
    <w:rsid w:val="003975FA"/>
    <w:rsid w:val="003C7568"/>
    <w:rsid w:val="003D47A6"/>
    <w:rsid w:val="003E530A"/>
    <w:rsid w:val="0040330F"/>
    <w:rsid w:val="00424721"/>
    <w:rsid w:val="004330FC"/>
    <w:rsid w:val="0044368C"/>
    <w:rsid w:val="0044542B"/>
    <w:rsid w:val="00454B49"/>
    <w:rsid w:val="00461C9F"/>
    <w:rsid w:val="00481E85"/>
    <w:rsid w:val="00493C56"/>
    <w:rsid w:val="004A5600"/>
    <w:rsid w:val="004B0E78"/>
    <w:rsid w:val="0050304E"/>
    <w:rsid w:val="00521887"/>
    <w:rsid w:val="00545A57"/>
    <w:rsid w:val="00556CE4"/>
    <w:rsid w:val="005620AF"/>
    <w:rsid w:val="00564B08"/>
    <w:rsid w:val="00592213"/>
    <w:rsid w:val="00636F6F"/>
    <w:rsid w:val="006440BB"/>
    <w:rsid w:val="00651774"/>
    <w:rsid w:val="00654B11"/>
    <w:rsid w:val="0068205E"/>
    <w:rsid w:val="00695B76"/>
    <w:rsid w:val="006A3C08"/>
    <w:rsid w:val="006D42AB"/>
    <w:rsid w:val="006D5965"/>
    <w:rsid w:val="006D6EED"/>
    <w:rsid w:val="006E5898"/>
    <w:rsid w:val="006F42CE"/>
    <w:rsid w:val="00727F51"/>
    <w:rsid w:val="007A1DAB"/>
    <w:rsid w:val="007A3EFA"/>
    <w:rsid w:val="007C5094"/>
    <w:rsid w:val="007D4708"/>
    <w:rsid w:val="007F1CE5"/>
    <w:rsid w:val="007F3F67"/>
    <w:rsid w:val="007F6048"/>
    <w:rsid w:val="0082746E"/>
    <w:rsid w:val="008375E8"/>
    <w:rsid w:val="008505C2"/>
    <w:rsid w:val="00867FD3"/>
    <w:rsid w:val="008B444D"/>
    <w:rsid w:val="00972968"/>
    <w:rsid w:val="00A115AF"/>
    <w:rsid w:val="00A13925"/>
    <w:rsid w:val="00A148B2"/>
    <w:rsid w:val="00A14EC4"/>
    <w:rsid w:val="00A64541"/>
    <w:rsid w:val="00AB451F"/>
    <w:rsid w:val="00AB569A"/>
    <w:rsid w:val="00AF4B6E"/>
    <w:rsid w:val="00B118C5"/>
    <w:rsid w:val="00B20AE6"/>
    <w:rsid w:val="00B311B5"/>
    <w:rsid w:val="00B37C42"/>
    <w:rsid w:val="00B43DD3"/>
    <w:rsid w:val="00B55BEA"/>
    <w:rsid w:val="00B81E3B"/>
    <w:rsid w:val="00BB66A4"/>
    <w:rsid w:val="00BC7999"/>
    <w:rsid w:val="00BD3852"/>
    <w:rsid w:val="00BD3B36"/>
    <w:rsid w:val="00BD5093"/>
    <w:rsid w:val="00BE50A1"/>
    <w:rsid w:val="00BE60C4"/>
    <w:rsid w:val="00C00E93"/>
    <w:rsid w:val="00C131DE"/>
    <w:rsid w:val="00C17E4F"/>
    <w:rsid w:val="00C26B54"/>
    <w:rsid w:val="00C321E8"/>
    <w:rsid w:val="00C40181"/>
    <w:rsid w:val="00C500D2"/>
    <w:rsid w:val="00C57562"/>
    <w:rsid w:val="00C65F59"/>
    <w:rsid w:val="00CB7060"/>
    <w:rsid w:val="00CD1DD2"/>
    <w:rsid w:val="00D01907"/>
    <w:rsid w:val="00D04473"/>
    <w:rsid w:val="00D057F2"/>
    <w:rsid w:val="00D254CE"/>
    <w:rsid w:val="00D325AC"/>
    <w:rsid w:val="00D45F3C"/>
    <w:rsid w:val="00D5547E"/>
    <w:rsid w:val="00D74F78"/>
    <w:rsid w:val="00DA4B26"/>
    <w:rsid w:val="00DC085A"/>
    <w:rsid w:val="00DE3661"/>
    <w:rsid w:val="00DF4335"/>
    <w:rsid w:val="00E06233"/>
    <w:rsid w:val="00E26871"/>
    <w:rsid w:val="00E56299"/>
    <w:rsid w:val="00E759AD"/>
    <w:rsid w:val="00EC1872"/>
    <w:rsid w:val="00EC4FC1"/>
    <w:rsid w:val="00ED735E"/>
    <w:rsid w:val="00EF2583"/>
    <w:rsid w:val="00F02EBC"/>
    <w:rsid w:val="00F160B5"/>
    <w:rsid w:val="00F525C1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D6863-A060-49FF-A138-2AB381B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452F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52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5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75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7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1290-3E94-4EF6-95BD-9C4AAA8F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28</cp:revision>
  <cp:lastPrinted>2023-01-19T07:35:00Z</cp:lastPrinted>
  <dcterms:created xsi:type="dcterms:W3CDTF">2022-09-21T09:30:00Z</dcterms:created>
  <dcterms:modified xsi:type="dcterms:W3CDTF">2023-01-19T07:35:00Z</dcterms:modified>
</cp:coreProperties>
</file>