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6E" w:rsidRPr="00A85D25" w:rsidRDefault="00D11F6E" w:rsidP="00245D2E">
      <w:pPr>
        <w:spacing w:line="288" w:lineRule="auto"/>
        <w:ind w:left="426" w:right="634"/>
        <w:rPr>
          <w:rFonts w:ascii="Tahoma" w:hAnsi="Tahoma" w:cs="Tahoma"/>
          <w:sz w:val="24"/>
          <w:szCs w:val="24"/>
          <w:lang w:val="pl-PL"/>
        </w:rPr>
      </w:pPr>
      <w:bookmarkStart w:id="0" w:name="_GoBack"/>
      <w:bookmarkEnd w:id="0"/>
      <w:r w:rsidRPr="00A85D25">
        <w:rPr>
          <w:rFonts w:ascii="Tahoma" w:hAnsi="Tahoma" w:cs="Tahoma"/>
          <w:sz w:val="24"/>
          <w:szCs w:val="24"/>
          <w:lang w:val="pl-PL"/>
        </w:rPr>
        <w:t>Załą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>c</w:t>
      </w:r>
      <w:r w:rsidRPr="00A85D25">
        <w:rPr>
          <w:rFonts w:ascii="Tahoma" w:hAnsi="Tahoma" w:cs="Tahoma"/>
          <w:sz w:val="24"/>
          <w:szCs w:val="24"/>
          <w:lang w:val="pl-PL"/>
        </w:rPr>
        <w:t>zn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sz w:val="24"/>
          <w:szCs w:val="24"/>
          <w:lang w:val="pl-PL"/>
        </w:rPr>
        <w:t xml:space="preserve">k Nr 1 </w:t>
      </w:r>
      <w:r w:rsidRPr="00A85D25">
        <w:rPr>
          <w:rFonts w:ascii="Tahoma" w:hAnsi="Tahoma" w:cs="Tahoma"/>
          <w:sz w:val="24"/>
          <w:szCs w:val="24"/>
          <w:lang w:val="pl-PL"/>
        </w:rPr>
        <w:br/>
        <w:t xml:space="preserve">do 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>K</w:t>
      </w:r>
      <w:r w:rsidRPr="00A85D25">
        <w:rPr>
          <w:rFonts w:ascii="Tahoma" w:hAnsi="Tahoma" w:cs="Tahoma"/>
          <w:sz w:val="24"/>
          <w:szCs w:val="24"/>
          <w:lang w:val="pl-PL"/>
        </w:rPr>
        <w:t>r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yt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e</w:t>
      </w:r>
      <w:r w:rsidRPr="00A85D25">
        <w:rPr>
          <w:rFonts w:ascii="Tahoma" w:hAnsi="Tahoma" w:cs="Tahoma"/>
          <w:sz w:val="24"/>
          <w:szCs w:val="24"/>
          <w:lang w:val="pl-PL"/>
        </w:rPr>
        <w:t>r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sz w:val="24"/>
          <w:szCs w:val="24"/>
          <w:lang w:val="pl-PL"/>
        </w:rPr>
        <w:t>ów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 xml:space="preserve"> w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y</w:t>
      </w:r>
      <w:r w:rsidRPr="00A85D25">
        <w:rPr>
          <w:rFonts w:ascii="Tahoma" w:hAnsi="Tahoma" w:cs="Tahoma"/>
          <w:sz w:val="24"/>
          <w:szCs w:val="24"/>
          <w:lang w:val="pl-PL"/>
        </w:rPr>
        <w:t>boru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sz w:val="24"/>
          <w:szCs w:val="24"/>
          <w:lang w:val="pl-PL"/>
        </w:rPr>
        <w:t>n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s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t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y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t</w:t>
      </w:r>
      <w:r w:rsidRPr="00A85D25">
        <w:rPr>
          <w:rFonts w:ascii="Tahoma" w:hAnsi="Tahoma" w:cs="Tahoma"/>
          <w:sz w:val="24"/>
          <w:szCs w:val="24"/>
          <w:lang w:val="pl-PL"/>
        </w:rPr>
        <w:t>u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c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>j</w:t>
      </w:r>
      <w:r w:rsidRPr="00A85D25">
        <w:rPr>
          <w:rFonts w:ascii="Tahoma" w:hAnsi="Tahoma" w:cs="Tahoma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sz w:val="24"/>
          <w:szCs w:val="24"/>
          <w:lang w:val="pl-PL"/>
        </w:rPr>
        <w:t>s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sz w:val="24"/>
          <w:szCs w:val="24"/>
          <w:lang w:val="pl-PL"/>
        </w:rPr>
        <w:t>ko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>l</w:t>
      </w:r>
      <w:r w:rsidRPr="00A85D25">
        <w:rPr>
          <w:rFonts w:ascii="Tahoma" w:hAnsi="Tahoma" w:cs="Tahoma"/>
          <w:sz w:val="24"/>
          <w:szCs w:val="24"/>
          <w:lang w:val="pl-PL"/>
        </w:rPr>
        <w:t>en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spacing w:val="-3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sz w:val="24"/>
          <w:szCs w:val="24"/>
          <w:lang w:val="pl-PL"/>
        </w:rPr>
        <w:t>ych pr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sz w:val="24"/>
          <w:szCs w:val="24"/>
          <w:lang w:val="pl-PL"/>
        </w:rPr>
        <w:t>ez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sz w:val="24"/>
          <w:szCs w:val="24"/>
          <w:lang w:val="pl-PL"/>
        </w:rPr>
        <w:t>Po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a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t</w:t>
      </w:r>
      <w:r w:rsidRPr="00A85D25">
        <w:rPr>
          <w:rFonts w:ascii="Tahoma" w:hAnsi="Tahoma" w:cs="Tahoma"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sz w:val="24"/>
          <w:szCs w:val="24"/>
          <w:lang w:val="pl-PL"/>
        </w:rPr>
        <w:t>y U</w:t>
      </w:r>
      <w:r w:rsidRPr="00A85D25">
        <w:rPr>
          <w:rFonts w:ascii="Tahoma" w:hAnsi="Tahoma" w:cs="Tahoma"/>
          <w:spacing w:val="-3"/>
          <w:sz w:val="24"/>
          <w:szCs w:val="24"/>
          <w:lang w:val="pl-PL"/>
        </w:rPr>
        <w:t>r</w:t>
      </w:r>
      <w:r w:rsidRPr="00A85D25">
        <w:rPr>
          <w:rFonts w:ascii="Tahoma" w:hAnsi="Tahoma" w:cs="Tahoma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ę</w:t>
      </w:r>
      <w:r w:rsidRPr="00A85D25">
        <w:rPr>
          <w:rFonts w:ascii="Tahoma" w:hAnsi="Tahoma" w:cs="Tahoma"/>
          <w:sz w:val="24"/>
          <w:szCs w:val="24"/>
          <w:lang w:val="pl-PL"/>
        </w:rPr>
        <w:t>d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sz w:val="24"/>
          <w:szCs w:val="24"/>
          <w:lang w:val="pl-PL"/>
        </w:rPr>
        <w:t>e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sz w:val="24"/>
          <w:szCs w:val="24"/>
          <w:lang w:val="pl-PL"/>
        </w:rPr>
        <w:t>Pracy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spacing w:val="-4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sz w:val="24"/>
          <w:szCs w:val="24"/>
          <w:lang w:val="pl-PL"/>
        </w:rPr>
        <w:t>ado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sz w:val="24"/>
          <w:szCs w:val="24"/>
          <w:lang w:val="pl-PL"/>
        </w:rPr>
        <w:t>ca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c</w:t>
      </w:r>
      <w:r w:rsidRPr="00A85D25">
        <w:rPr>
          <w:rFonts w:ascii="Tahoma" w:hAnsi="Tahoma" w:cs="Tahoma"/>
          <w:sz w:val="24"/>
          <w:szCs w:val="24"/>
          <w:lang w:val="pl-PL"/>
        </w:rPr>
        <w:t xml:space="preserve">h </w:t>
      </w:r>
      <w:r w:rsidRPr="00A85D25">
        <w:rPr>
          <w:rFonts w:ascii="Tahoma" w:hAnsi="Tahoma" w:cs="Tahoma"/>
          <w:sz w:val="24"/>
          <w:szCs w:val="24"/>
          <w:lang w:val="pl-PL"/>
        </w:rPr>
        <w:br/>
        <w:t>do pr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sz w:val="24"/>
          <w:szCs w:val="24"/>
          <w:lang w:val="pl-PL"/>
        </w:rPr>
        <w:t>ep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r</w:t>
      </w:r>
      <w:r w:rsidRPr="00A85D25">
        <w:rPr>
          <w:rFonts w:ascii="Tahoma" w:hAnsi="Tahoma" w:cs="Tahoma"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sz w:val="24"/>
          <w:szCs w:val="24"/>
          <w:lang w:val="pl-PL"/>
        </w:rPr>
        <w:t>a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d</w:t>
      </w:r>
      <w:r w:rsidRPr="00A85D25">
        <w:rPr>
          <w:rFonts w:ascii="Tahoma" w:hAnsi="Tahoma" w:cs="Tahoma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e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n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sz w:val="24"/>
          <w:szCs w:val="24"/>
          <w:lang w:val="pl-PL"/>
        </w:rPr>
        <w:t xml:space="preserve">a 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s</w:t>
      </w:r>
      <w:r w:rsidRPr="00A85D25">
        <w:rPr>
          <w:rFonts w:ascii="Tahoma" w:hAnsi="Tahoma" w:cs="Tahoma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k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l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e</w:t>
      </w:r>
      <w:r w:rsidRPr="00A85D25">
        <w:rPr>
          <w:rFonts w:ascii="Tahoma" w:hAnsi="Tahoma" w:cs="Tahoma"/>
          <w:sz w:val="24"/>
          <w:szCs w:val="24"/>
          <w:lang w:val="pl-PL"/>
        </w:rPr>
        <w:t>ń be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r</w:t>
      </w:r>
      <w:r w:rsidRPr="00A85D25">
        <w:rPr>
          <w:rFonts w:ascii="Tahoma" w:hAnsi="Tahoma" w:cs="Tahoma"/>
          <w:sz w:val="24"/>
          <w:szCs w:val="24"/>
          <w:lang w:val="pl-PL"/>
        </w:rPr>
        <w:t>obo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>t</w:t>
      </w:r>
      <w:r w:rsidRPr="00A85D25">
        <w:rPr>
          <w:rFonts w:ascii="Tahoma" w:hAnsi="Tahoma" w:cs="Tahoma"/>
          <w:sz w:val="24"/>
          <w:szCs w:val="24"/>
          <w:lang w:val="pl-PL"/>
        </w:rPr>
        <w:t>nych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sz w:val="24"/>
          <w:szCs w:val="24"/>
          <w:lang w:val="pl-PL"/>
        </w:rPr>
        <w:t>nn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y</w:t>
      </w:r>
      <w:r w:rsidRPr="00A85D25">
        <w:rPr>
          <w:rFonts w:ascii="Tahoma" w:hAnsi="Tahoma" w:cs="Tahoma"/>
          <w:sz w:val="24"/>
          <w:szCs w:val="24"/>
          <w:lang w:val="pl-PL"/>
        </w:rPr>
        <w:t>ch u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p</w:t>
      </w:r>
      <w:r w:rsidRPr="00A85D25">
        <w:rPr>
          <w:rFonts w:ascii="Tahoma" w:hAnsi="Tahoma" w:cs="Tahoma"/>
          <w:sz w:val="24"/>
          <w:szCs w:val="24"/>
          <w:lang w:val="pl-PL"/>
        </w:rPr>
        <w:t>rawnio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n</w:t>
      </w:r>
      <w:r w:rsidRPr="00A85D25">
        <w:rPr>
          <w:rFonts w:ascii="Tahoma" w:hAnsi="Tahoma" w:cs="Tahoma"/>
          <w:sz w:val="24"/>
          <w:szCs w:val="24"/>
          <w:lang w:val="pl-PL"/>
        </w:rPr>
        <w:t xml:space="preserve">ych </w:t>
      </w:r>
      <w:r w:rsidRPr="00A85D25">
        <w:rPr>
          <w:rFonts w:ascii="Tahoma" w:hAnsi="Tahoma" w:cs="Tahoma"/>
          <w:spacing w:val="-2"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sz w:val="24"/>
          <w:szCs w:val="24"/>
          <w:lang w:val="pl-PL"/>
        </w:rPr>
        <w:t>sób</w:t>
      </w:r>
      <w:r w:rsidR="00245D2E" w:rsidRPr="00A85D25">
        <w:rPr>
          <w:rFonts w:ascii="Tahoma" w:hAnsi="Tahoma" w:cs="Tahoma"/>
          <w:sz w:val="24"/>
          <w:szCs w:val="24"/>
          <w:lang w:val="pl-PL"/>
        </w:rPr>
        <w:br/>
      </w:r>
      <w:r w:rsidR="00245D2E" w:rsidRPr="00A85D25">
        <w:rPr>
          <w:rFonts w:ascii="Tahoma" w:hAnsi="Tahoma" w:cs="Tahoma"/>
          <w:sz w:val="24"/>
          <w:szCs w:val="24"/>
          <w:lang w:val="pl-PL"/>
        </w:rPr>
        <w:br/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K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r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yt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e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r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b/>
          <w:sz w:val="24"/>
          <w:szCs w:val="24"/>
          <w:lang w:val="pl-PL"/>
        </w:rPr>
        <w:t xml:space="preserve">a </w:t>
      </w:r>
      <w:r w:rsidRPr="00A85D25">
        <w:rPr>
          <w:rFonts w:ascii="Tahoma" w:hAnsi="Tahoma" w:cs="Tahoma"/>
          <w:b/>
          <w:spacing w:val="-3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ybo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r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u</w:t>
      </w:r>
      <w:r w:rsidRPr="00A85D25">
        <w:rPr>
          <w:rFonts w:ascii="Tahoma" w:hAnsi="Tahoma" w:cs="Tahoma"/>
          <w:b/>
          <w:spacing w:val="-3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n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s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t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y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t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uc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j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s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k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l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en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b/>
          <w:sz w:val="24"/>
          <w:szCs w:val="24"/>
          <w:lang w:val="pl-PL"/>
        </w:rPr>
        <w:t xml:space="preserve">ych </w:t>
      </w:r>
      <w:r w:rsidRPr="00A85D25">
        <w:rPr>
          <w:rFonts w:ascii="Tahoma" w:hAnsi="Tahoma" w:cs="Tahoma"/>
          <w:b/>
          <w:spacing w:val="-3"/>
          <w:sz w:val="24"/>
          <w:szCs w:val="24"/>
          <w:lang w:val="pl-PL"/>
        </w:rPr>
        <w:t>p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r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e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z Po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a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t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y Ur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ąd Pr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a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cy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ad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cach</w:t>
      </w:r>
      <w:r w:rsidRPr="00A85D25">
        <w:rPr>
          <w:rFonts w:ascii="Tahoma" w:hAnsi="Tahoma" w:cs="Tahoma"/>
          <w:b/>
          <w:spacing w:val="4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d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o pr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ep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r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a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dz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e</w:t>
      </w:r>
      <w:r w:rsidRPr="00A85D25">
        <w:rPr>
          <w:rFonts w:ascii="Tahoma" w:hAnsi="Tahoma" w:cs="Tahoma"/>
          <w:b/>
          <w:spacing w:val="-3"/>
          <w:sz w:val="24"/>
          <w:szCs w:val="24"/>
          <w:lang w:val="pl-PL"/>
        </w:rPr>
        <w:t>n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a s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k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l</w:t>
      </w:r>
      <w:r w:rsidRPr="00A85D25">
        <w:rPr>
          <w:rFonts w:ascii="Tahoma" w:hAnsi="Tahoma" w:cs="Tahoma"/>
          <w:b/>
          <w:sz w:val="24"/>
          <w:szCs w:val="24"/>
          <w:lang w:val="pl-PL"/>
        </w:rPr>
        <w:t xml:space="preserve">eń 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b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e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r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bo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t</w:t>
      </w:r>
      <w:r w:rsidRPr="00A85D25">
        <w:rPr>
          <w:rFonts w:ascii="Tahoma" w:hAnsi="Tahoma" w:cs="Tahoma"/>
          <w:b/>
          <w:spacing w:val="-3"/>
          <w:sz w:val="24"/>
          <w:szCs w:val="24"/>
          <w:lang w:val="pl-PL"/>
        </w:rPr>
        <w:t>n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ych</w:t>
      </w:r>
      <w:r w:rsidRPr="00A85D25">
        <w:rPr>
          <w:rFonts w:ascii="Tahoma" w:hAnsi="Tahoma" w:cs="Tahoma"/>
          <w:b/>
          <w:spacing w:val="-3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n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n</w:t>
      </w:r>
      <w:r w:rsidRPr="00A85D25">
        <w:rPr>
          <w:rFonts w:ascii="Tahoma" w:hAnsi="Tahoma" w:cs="Tahoma"/>
          <w:b/>
          <w:sz w:val="24"/>
          <w:szCs w:val="24"/>
          <w:lang w:val="pl-PL"/>
        </w:rPr>
        <w:t xml:space="preserve">ych 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u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praw</w:t>
      </w:r>
      <w:r w:rsidRPr="00A85D25">
        <w:rPr>
          <w:rFonts w:ascii="Tahoma" w:hAnsi="Tahoma" w:cs="Tahoma"/>
          <w:b/>
          <w:spacing w:val="-3"/>
          <w:sz w:val="24"/>
          <w:szCs w:val="24"/>
          <w:lang w:val="pl-PL"/>
        </w:rPr>
        <w:t>n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on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y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ch osób o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r</w:t>
      </w:r>
      <w:r w:rsidRPr="00A85D25">
        <w:rPr>
          <w:rFonts w:ascii="Tahoma" w:hAnsi="Tahoma" w:cs="Tahoma"/>
          <w:b/>
          <w:sz w:val="24"/>
          <w:szCs w:val="24"/>
          <w:lang w:val="pl-PL"/>
        </w:rPr>
        <w:t xml:space="preserve">az 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s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p</w:t>
      </w:r>
      <w:r w:rsidRPr="00A85D25">
        <w:rPr>
          <w:rFonts w:ascii="Tahoma" w:hAnsi="Tahoma" w:cs="Tahoma"/>
          <w:b/>
          <w:sz w:val="24"/>
          <w:szCs w:val="24"/>
          <w:lang w:val="pl-PL"/>
        </w:rPr>
        <w:t xml:space="preserve">osób 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ceny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f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e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rt</w:t>
      </w:r>
      <w:r w:rsidRPr="00A85D25">
        <w:rPr>
          <w:rFonts w:ascii="Tahoma" w:hAnsi="Tahoma" w:cs="Tahoma"/>
          <w:b/>
          <w:spacing w:val="2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s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zko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l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en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b/>
          <w:spacing w:val="-3"/>
          <w:sz w:val="24"/>
          <w:szCs w:val="24"/>
          <w:lang w:val="pl-PL"/>
        </w:rPr>
        <w:t>w</w:t>
      </w:r>
      <w:r w:rsidRPr="00A85D25">
        <w:rPr>
          <w:rFonts w:ascii="Tahoma" w:hAnsi="Tahoma" w:cs="Tahoma"/>
          <w:b/>
          <w:sz w:val="24"/>
          <w:szCs w:val="24"/>
          <w:lang w:val="pl-PL"/>
        </w:rPr>
        <w:t xml:space="preserve">ych 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z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ł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o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ż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ony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c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h prz</w:t>
      </w:r>
      <w:r w:rsidRPr="00A85D25">
        <w:rPr>
          <w:rFonts w:ascii="Tahoma" w:hAnsi="Tahoma" w:cs="Tahoma"/>
          <w:b/>
          <w:spacing w:val="-1"/>
          <w:sz w:val="24"/>
          <w:szCs w:val="24"/>
          <w:lang w:val="pl-PL"/>
        </w:rPr>
        <w:t>e</w:t>
      </w:r>
      <w:r w:rsidRPr="00A85D25">
        <w:rPr>
          <w:rFonts w:ascii="Tahoma" w:hAnsi="Tahoma" w:cs="Tahoma"/>
          <w:b/>
          <w:sz w:val="24"/>
          <w:szCs w:val="24"/>
          <w:lang w:val="pl-PL"/>
        </w:rPr>
        <w:t xml:space="preserve">z 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t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e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 xml:space="preserve"> 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i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n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s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t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y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t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u</w:t>
      </w:r>
      <w:r w:rsidRPr="00A85D25">
        <w:rPr>
          <w:rFonts w:ascii="Tahoma" w:hAnsi="Tahoma" w:cs="Tahoma"/>
          <w:b/>
          <w:spacing w:val="-2"/>
          <w:sz w:val="24"/>
          <w:szCs w:val="24"/>
          <w:lang w:val="pl-PL"/>
        </w:rPr>
        <w:t>c</w:t>
      </w:r>
      <w:r w:rsidRPr="00A85D25">
        <w:rPr>
          <w:rFonts w:ascii="Tahoma" w:hAnsi="Tahoma" w:cs="Tahoma"/>
          <w:b/>
          <w:spacing w:val="1"/>
          <w:sz w:val="24"/>
          <w:szCs w:val="24"/>
          <w:lang w:val="pl-PL"/>
        </w:rPr>
        <w:t>j</w:t>
      </w:r>
      <w:r w:rsidRPr="00A85D25">
        <w:rPr>
          <w:rFonts w:ascii="Tahoma" w:hAnsi="Tahoma" w:cs="Tahoma"/>
          <w:b/>
          <w:sz w:val="24"/>
          <w:szCs w:val="24"/>
          <w:lang w:val="pl-PL"/>
        </w:rPr>
        <w:t>e</w:t>
      </w:r>
    </w:p>
    <w:p w:rsidR="005F3B5D" w:rsidRPr="00A85D25" w:rsidRDefault="00245D2E" w:rsidP="00245D2E">
      <w:pPr>
        <w:spacing w:line="288" w:lineRule="auto"/>
        <w:ind w:left="426" w:right="717"/>
        <w:rPr>
          <w:rFonts w:ascii="Tahoma" w:hAnsi="Tahoma" w:cs="Tahoma"/>
          <w:sz w:val="14"/>
          <w:szCs w:val="24"/>
          <w:lang w:val="pl-PL"/>
        </w:rPr>
      </w:pPr>
      <w:r w:rsidRPr="00A85D25">
        <w:rPr>
          <w:rFonts w:ascii="Tahoma" w:hAnsi="Tahoma" w:cs="Tahoma"/>
          <w:sz w:val="24"/>
          <w:szCs w:val="24"/>
          <w:lang w:val="pl-PL"/>
        </w:rPr>
        <w:br/>
      </w:r>
      <w:r w:rsidR="00D11F6E" w:rsidRPr="00A85D25">
        <w:rPr>
          <w:rFonts w:ascii="Tahoma" w:hAnsi="Tahoma" w:cs="Tahoma"/>
          <w:sz w:val="24"/>
          <w:szCs w:val="24"/>
          <w:lang w:val="pl-PL"/>
        </w:rPr>
        <w:t>N</w:t>
      </w:r>
      <w:r w:rsidR="00D11F6E" w:rsidRPr="00A85D25">
        <w:rPr>
          <w:rFonts w:ascii="Tahoma" w:hAnsi="Tahoma" w:cs="Tahoma"/>
          <w:spacing w:val="-1"/>
          <w:sz w:val="24"/>
          <w:szCs w:val="24"/>
          <w:lang w:val="pl-PL"/>
        </w:rPr>
        <w:t>a</w:t>
      </w:r>
      <w:r w:rsidR="00D11F6E" w:rsidRPr="00A85D25">
        <w:rPr>
          <w:rFonts w:ascii="Tahoma" w:hAnsi="Tahoma" w:cs="Tahoma"/>
          <w:spacing w:val="1"/>
          <w:sz w:val="24"/>
          <w:szCs w:val="24"/>
          <w:lang w:val="pl-PL"/>
        </w:rPr>
        <w:t>z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wa</w:t>
      </w:r>
      <w:r w:rsidR="00D11F6E" w:rsidRPr="00A85D2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ins</w:t>
      </w:r>
      <w:r w:rsidR="00D11F6E" w:rsidRPr="00A85D25">
        <w:rPr>
          <w:rFonts w:ascii="Tahoma" w:hAnsi="Tahoma" w:cs="Tahoma"/>
          <w:spacing w:val="3"/>
          <w:sz w:val="24"/>
          <w:szCs w:val="24"/>
          <w:lang w:val="pl-PL"/>
        </w:rPr>
        <w:t>t</w:t>
      </w:r>
      <w:r w:rsidR="00D11F6E" w:rsidRPr="00A85D25">
        <w:rPr>
          <w:rFonts w:ascii="Tahoma" w:hAnsi="Tahoma" w:cs="Tahoma"/>
          <w:spacing w:val="-5"/>
          <w:sz w:val="24"/>
          <w:szCs w:val="24"/>
          <w:lang w:val="pl-PL"/>
        </w:rPr>
        <w:t>y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tucji s</w:t>
      </w:r>
      <w:r w:rsidR="00D11F6E" w:rsidRPr="00A85D25">
        <w:rPr>
          <w:rFonts w:ascii="Tahoma" w:hAnsi="Tahoma" w:cs="Tahoma"/>
          <w:spacing w:val="2"/>
          <w:sz w:val="24"/>
          <w:szCs w:val="24"/>
          <w:lang w:val="pl-PL"/>
        </w:rPr>
        <w:t>z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koleniow</w:t>
      </w:r>
      <w:r w:rsidR="00D11F6E" w:rsidRPr="00A85D25">
        <w:rPr>
          <w:rFonts w:ascii="Tahoma" w:hAnsi="Tahoma" w:cs="Tahoma"/>
          <w:spacing w:val="-1"/>
          <w:sz w:val="24"/>
          <w:szCs w:val="24"/>
          <w:lang w:val="pl-PL"/>
        </w:rPr>
        <w:t>e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j, k</w:t>
      </w:r>
      <w:r w:rsidR="00D11F6E" w:rsidRPr="00A85D25">
        <w:rPr>
          <w:rFonts w:ascii="Tahoma" w:hAnsi="Tahoma" w:cs="Tahoma"/>
          <w:spacing w:val="1"/>
          <w:sz w:val="24"/>
          <w:szCs w:val="24"/>
          <w:lang w:val="pl-PL"/>
        </w:rPr>
        <w:t>t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óra</w:t>
      </w:r>
      <w:r w:rsidR="00D11F6E" w:rsidRPr="00A85D25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podl</w:t>
      </w:r>
      <w:r w:rsidR="00D11F6E" w:rsidRPr="00A85D25">
        <w:rPr>
          <w:rFonts w:ascii="Tahoma" w:hAnsi="Tahoma" w:cs="Tahoma"/>
          <w:spacing w:val="2"/>
          <w:sz w:val="24"/>
          <w:szCs w:val="24"/>
          <w:lang w:val="pl-PL"/>
        </w:rPr>
        <w:t>e</w:t>
      </w:r>
      <w:r w:rsidR="00D11F6E" w:rsidRPr="00A85D25">
        <w:rPr>
          <w:rFonts w:ascii="Tahoma" w:hAnsi="Tahoma" w:cs="Tahoma"/>
          <w:spacing w:val="-2"/>
          <w:sz w:val="24"/>
          <w:szCs w:val="24"/>
          <w:lang w:val="pl-PL"/>
        </w:rPr>
        <w:t>g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a</w:t>
      </w:r>
      <w:r w:rsidR="00D11F6E" w:rsidRPr="00A85D2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="00D11F6E" w:rsidRPr="00A85D25">
        <w:rPr>
          <w:rFonts w:ascii="Tahoma" w:hAnsi="Tahoma" w:cs="Tahoma"/>
          <w:spacing w:val="2"/>
          <w:sz w:val="24"/>
          <w:szCs w:val="24"/>
          <w:lang w:val="pl-PL"/>
        </w:rPr>
        <w:t>o</w:t>
      </w:r>
      <w:r w:rsidR="00D11F6E" w:rsidRPr="00A85D25">
        <w:rPr>
          <w:rFonts w:ascii="Tahoma" w:hAnsi="Tahoma" w:cs="Tahoma"/>
          <w:spacing w:val="-1"/>
          <w:sz w:val="24"/>
          <w:szCs w:val="24"/>
          <w:lang w:val="pl-PL"/>
        </w:rPr>
        <w:t>c</w:t>
      </w:r>
      <w:r w:rsidR="00D11F6E" w:rsidRPr="00A85D25">
        <w:rPr>
          <w:rFonts w:ascii="Tahoma" w:hAnsi="Tahoma" w:cs="Tahoma"/>
          <w:spacing w:val="1"/>
          <w:sz w:val="24"/>
          <w:szCs w:val="24"/>
          <w:lang w:val="pl-PL"/>
        </w:rPr>
        <w:t>e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nie.....................................................................</w:t>
      </w:r>
      <w:r w:rsidR="00D11F6E" w:rsidRPr="00A85D25">
        <w:rPr>
          <w:rFonts w:ascii="Tahoma" w:hAnsi="Tahoma" w:cs="Tahoma"/>
          <w:spacing w:val="3"/>
          <w:sz w:val="24"/>
          <w:szCs w:val="24"/>
          <w:lang w:val="pl-PL"/>
        </w:rPr>
        <w:t>.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......................................</w:t>
      </w:r>
      <w:r w:rsidRPr="00A85D25">
        <w:rPr>
          <w:rFonts w:ascii="Tahoma" w:hAnsi="Tahoma" w:cs="Tahoma"/>
          <w:sz w:val="24"/>
          <w:szCs w:val="24"/>
          <w:lang w:val="pl-PL"/>
        </w:rPr>
        <w:t>............</w:t>
      </w:r>
      <w:r w:rsidRPr="00A85D25">
        <w:rPr>
          <w:rFonts w:ascii="Tahoma" w:hAnsi="Tahoma" w:cs="Tahoma"/>
          <w:sz w:val="24"/>
          <w:szCs w:val="24"/>
          <w:lang w:val="pl-PL"/>
        </w:rPr>
        <w:br/>
      </w:r>
      <w:r w:rsidR="00D11F6E" w:rsidRPr="00A85D25">
        <w:rPr>
          <w:rFonts w:ascii="Tahoma" w:hAnsi="Tahoma" w:cs="Tahoma"/>
          <w:sz w:val="24"/>
          <w:szCs w:val="24"/>
          <w:lang w:val="pl-PL"/>
        </w:rPr>
        <w:t>N</w:t>
      </w:r>
      <w:r w:rsidR="00D11F6E" w:rsidRPr="00A85D25">
        <w:rPr>
          <w:rFonts w:ascii="Tahoma" w:hAnsi="Tahoma" w:cs="Tahoma"/>
          <w:spacing w:val="-1"/>
          <w:sz w:val="24"/>
          <w:szCs w:val="24"/>
          <w:lang w:val="pl-PL"/>
        </w:rPr>
        <w:t>a</w:t>
      </w:r>
      <w:r w:rsidR="00D11F6E" w:rsidRPr="00A85D25">
        <w:rPr>
          <w:rFonts w:ascii="Tahoma" w:hAnsi="Tahoma" w:cs="Tahoma"/>
          <w:spacing w:val="1"/>
          <w:sz w:val="24"/>
          <w:szCs w:val="24"/>
          <w:lang w:val="pl-PL"/>
        </w:rPr>
        <w:t>z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wa</w:t>
      </w:r>
      <w:r w:rsidR="00D11F6E" w:rsidRPr="00A85D25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s</w:t>
      </w:r>
      <w:r w:rsidR="00D11F6E" w:rsidRPr="00A85D25">
        <w:rPr>
          <w:rFonts w:ascii="Tahoma" w:hAnsi="Tahoma" w:cs="Tahoma"/>
          <w:spacing w:val="1"/>
          <w:sz w:val="24"/>
          <w:szCs w:val="24"/>
          <w:lang w:val="pl-PL"/>
        </w:rPr>
        <w:t>z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kolenia.............................................................</w:t>
      </w:r>
      <w:r w:rsidRPr="00A85D25">
        <w:rPr>
          <w:rFonts w:ascii="Tahoma" w:hAnsi="Tahoma" w:cs="Tahoma"/>
          <w:sz w:val="24"/>
          <w:szCs w:val="24"/>
          <w:lang w:val="pl-PL"/>
        </w:rPr>
        <w:t>......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.................</w:t>
      </w:r>
      <w:r w:rsidR="00D11F6E" w:rsidRPr="00A85D25">
        <w:rPr>
          <w:rFonts w:ascii="Tahoma" w:hAnsi="Tahoma" w:cs="Tahoma"/>
          <w:spacing w:val="2"/>
          <w:sz w:val="24"/>
          <w:szCs w:val="24"/>
          <w:lang w:val="pl-PL"/>
        </w:rPr>
        <w:t>.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...................................................</w:t>
      </w:r>
      <w:r w:rsidR="00D11F6E" w:rsidRPr="00A85D25">
        <w:rPr>
          <w:rFonts w:ascii="Tahoma" w:hAnsi="Tahoma" w:cs="Tahoma"/>
          <w:spacing w:val="1"/>
          <w:sz w:val="24"/>
          <w:szCs w:val="24"/>
          <w:lang w:val="pl-PL"/>
        </w:rPr>
        <w:t>.</w:t>
      </w:r>
      <w:r w:rsidR="00D11F6E" w:rsidRPr="00A85D25">
        <w:rPr>
          <w:rFonts w:ascii="Tahoma" w:hAnsi="Tahoma" w:cs="Tahoma"/>
          <w:sz w:val="24"/>
          <w:szCs w:val="24"/>
          <w:lang w:val="pl-PL"/>
        </w:rPr>
        <w:t>...................................</w:t>
      </w:r>
      <w:r w:rsidRPr="00A85D25">
        <w:rPr>
          <w:rFonts w:ascii="Tahoma" w:hAnsi="Tahoma" w:cs="Tahoma"/>
          <w:sz w:val="24"/>
          <w:szCs w:val="24"/>
          <w:lang w:val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Kryteria wyboru instytucji szkoleniowych"/>
        <w:tblDescription w:val="Tabela przedstawia opis Kryterió wyboru instytucji szkoleniowych przez Powiatowy Urząd Pracy w Wadowicach do przeprowadzenia szkoleń bezrobotnych i innych uprawnionych osób oraz sposób oceny ofert szkoleniowych złożonych przez te instytucje"/>
      </w:tblPr>
      <w:tblGrid>
        <w:gridCol w:w="835"/>
        <w:gridCol w:w="3627"/>
        <w:gridCol w:w="1228"/>
        <w:gridCol w:w="5690"/>
        <w:gridCol w:w="1390"/>
        <w:gridCol w:w="1545"/>
        <w:gridCol w:w="1073"/>
      </w:tblGrid>
      <w:tr w:rsidR="00D11F6E" w:rsidRPr="00A85D25" w:rsidTr="00EC5572">
        <w:trPr>
          <w:trHeight w:val="1191"/>
          <w:tblHeader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1F6E" w:rsidRPr="00A85D25" w:rsidRDefault="00D11F6E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p.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D11F6E" w:rsidRPr="00A85D25" w:rsidRDefault="00D11F6E" w:rsidP="00245D2E">
            <w:pPr>
              <w:spacing w:before="120" w:after="120" w:line="288" w:lineRule="auto"/>
              <w:ind w:left="112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od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aj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kry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u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m</w:t>
            </w:r>
          </w:p>
        </w:tc>
        <w:tc>
          <w:tcPr>
            <w:tcW w:w="6918" w:type="dxa"/>
            <w:gridSpan w:val="2"/>
            <w:shd w:val="clear" w:color="auto" w:fill="auto"/>
            <w:vAlign w:val="center"/>
          </w:tcPr>
          <w:p w:rsidR="00D11F6E" w:rsidRPr="00A85D25" w:rsidRDefault="00D11F6E" w:rsidP="00245D2E">
            <w:pPr>
              <w:spacing w:before="120" w:after="120" w:line="288" w:lineRule="auto"/>
              <w:ind w:left="109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p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s o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c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y kr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um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D11F6E" w:rsidRPr="00A85D25" w:rsidRDefault="00D11F6E" w:rsidP="00245D2E">
            <w:pPr>
              <w:spacing w:before="120" w:after="120" w:line="288" w:lineRule="auto"/>
              <w:ind w:left="112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c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ba</w:t>
            </w:r>
            <w:r w:rsidR="00245D2E" w:rsidRPr="00A85D25"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p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u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ó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w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11F6E" w:rsidRPr="00A85D25" w:rsidRDefault="00D11F6E" w:rsidP="00245D2E">
            <w:pPr>
              <w:spacing w:before="120" w:after="120" w:line="288" w:lineRule="auto"/>
              <w:ind w:left="112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p</w:t>
            </w:r>
            <w:r w:rsidR="00753319"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osób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c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eny</w:t>
            </w:r>
            <w:r w:rsidR="00753319"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pacing w:val="3"/>
                <w:sz w:val="24"/>
                <w:szCs w:val="24"/>
                <w:lang w:val="pl-PL"/>
              </w:rPr>
              <w:t>f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11F6E" w:rsidRPr="00A85D25" w:rsidRDefault="00D11F6E" w:rsidP="00245D2E">
            <w:pPr>
              <w:spacing w:before="120" w:after="120" w:line="288" w:lineRule="auto"/>
              <w:ind w:left="112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Waga</w:t>
            </w:r>
          </w:p>
        </w:tc>
      </w:tr>
      <w:tr w:rsidR="00EC5572" w:rsidRPr="00A85D25" w:rsidTr="00EC5572">
        <w:tc>
          <w:tcPr>
            <w:tcW w:w="835" w:type="dxa"/>
            <w:tcBorders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4553" w:type="dxa"/>
            <w:gridSpan w:val="6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Jakość 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f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ro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anego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p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ro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g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ra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m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u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kol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spacing w:val="-3"/>
                <w:sz w:val="24"/>
                <w:szCs w:val="24"/>
                <w:lang w:val="pl-PL"/>
              </w:rPr>
              <w:t xml:space="preserve"> (p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g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am</w:t>
            </w:r>
            <w:r w:rsidRPr="00A85D25">
              <w:rPr>
                <w:rFonts w:ascii="Tahoma" w:hAnsi="Tahoma" w:cs="Tahoma"/>
                <w:spacing w:val="-3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en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 p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zyg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any z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g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odn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e 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e 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st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nd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da</w:t>
            </w:r>
            <w:r w:rsidRPr="00A85D25">
              <w:rPr>
                <w:rFonts w:ascii="Tahoma" w:hAnsi="Tahoma" w:cs="Tahoma"/>
                <w:spacing w:val="-3"/>
                <w:sz w:val="24"/>
                <w:szCs w:val="24"/>
                <w:lang w:val="pl-PL"/>
              </w:rPr>
              <w:t>m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li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f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c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j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i 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awodo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wy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ch i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pacing w:val="-4"/>
                <w:sz w:val="24"/>
                <w:szCs w:val="24"/>
                <w:lang w:val="pl-PL"/>
              </w:rPr>
              <w:t>m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odu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ł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spacing w:val="3"/>
                <w:sz w:val="24"/>
                <w:szCs w:val="24"/>
                <w:lang w:val="pl-PL"/>
              </w:rPr>
              <w:t>c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h p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g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spacing w:val="-3"/>
                <w:sz w:val="24"/>
                <w:szCs w:val="24"/>
                <w:lang w:val="pl-PL"/>
              </w:rPr>
              <w:t>m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ów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zk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eń</w:t>
            </w:r>
            <w:r w:rsidRPr="00A85D25">
              <w:rPr>
                <w:rFonts w:ascii="Tahoma" w:hAnsi="Tahoma" w:cs="Tahoma"/>
                <w:spacing w:val="2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aw</w:t>
            </w:r>
            <w:r w:rsidRPr="00A85D25">
              <w:rPr>
                <w:rFonts w:ascii="Tahoma" w:hAnsi="Tahoma" w:cs="Tahoma"/>
                <w:spacing w:val="2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do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ch, do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st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ę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pn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ch w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ba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ach dan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ch 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p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ad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on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ch p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ez M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a 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właściwego do spraw pracy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ub zgodnie z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spacing w:val="-4"/>
                <w:sz w:val="24"/>
                <w:szCs w:val="24"/>
                <w:lang w:val="pl-PL"/>
              </w:rPr>
              <w:t>m</w:t>
            </w:r>
            <w:r w:rsidRPr="00A85D25">
              <w:rPr>
                <w:rFonts w:ascii="Tahoma" w:hAnsi="Tahoma" w:cs="Tahoma"/>
                <w:spacing w:val="3"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g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an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em</w:t>
            </w:r>
            <w:r w:rsidRPr="00A85D25">
              <w:rPr>
                <w:rFonts w:ascii="Tahoma" w:hAnsi="Tahoma" w:cs="Tahoma"/>
                <w:spacing w:val="-3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pacing w:val="2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śl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on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m</w:t>
            </w:r>
            <w:r w:rsidRPr="00A85D25">
              <w:rPr>
                <w:rFonts w:ascii="Tahoma" w:hAnsi="Tahoma" w:cs="Tahoma"/>
                <w:spacing w:val="-4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p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ez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U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pacing w:val="3"/>
                <w:sz w:val="24"/>
                <w:szCs w:val="24"/>
                <w:lang w:val="pl-PL"/>
              </w:rPr>
              <w:t>ą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d Pr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cy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w o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g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ł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os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en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u o 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spacing w:val="-3"/>
                <w:sz w:val="24"/>
                <w:szCs w:val="24"/>
                <w:lang w:val="pl-PL"/>
              </w:rPr>
              <w:t>m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e p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ze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p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ad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en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a 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zk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en</w:t>
            </w:r>
            <w:r w:rsidRPr="00A85D25">
              <w:rPr>
                <w:rFonts w:ascii="Tahoma" w:hAnsi="Tahoma" w:cs="Tahoma"/>
                <w:spacing w:val="-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 lub zgodnie z wytycznymi określonymi w odrębnych przepisach)</w:t>
            </w:r>
          </w:p>
        </w:tc>
      </w:tr>
      <w:tr w:rsidR="00EC5572" w:rsidRPr="00A85D25" w:rsidTr="00EC5572">
        <w:trPr>
          <w:trHeight w:val="1116"/>
        </w:trPr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627" w:type="dxa"/>
            <w:shd w:val="clear" w:color="auto" w:fill="auto"/>
          </w:tcPr>
          <w:p w:rsidR="00EC5572" w:rsidRPr="00A85D25" w:rsidRDefault="00EC5572" w:rsidP="00245D2E">
            <w:pPr>
              <w:spacing w:before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a) merytoryczna treść programu szkoleniowego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EC5572" w:rsidRPr="00A85D25" w:rsidRDefault="00EC5572" w:rsidP="00245D2E">
            <w:pPr>
              <w:spacing w:before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program szkolenia przygotowany zgodnie ze standardami kwalifikacji zawodowych i modułowych programów szkoleń zawodowych, dostępnych w bazach danych prowadzonych przez Ministra właściwego do spraw pracy lub zgodnie z wymaganiem określonym przez Urząd Pracy w ogłoszeniu o zamiarze przeprowadzenia szkolenia można uzyskać następującą liczbę punktów: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br/>
              <w:t>Brak zgodności – 0 pkt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br/>
              <w:t>Częściowa zgodność – 1 pkt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br/>
              <w:t>Całkowita zgodność – 2 pkt</w:t>
            </w:r>
          </w:p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W przypadku programu szkolenia realizowanego zgodnie z wytycznymi określonymi w odrębnych przepisach – kryterium to nie podlega ocenie.</w:t>
            </w:r>
          </w:p>
        </w:tc>
        <w:tc>
          <w:tcPr>
            <w:tcW w:w="1390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od 0 do 2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1 p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= 1%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12%</w:t>
            </w:r>
          </w:p>
        </w:tc>
      </w:tr>
      <w:tr w:rsidR="00EC5572" w:rsidRPr="00A85D25" w:rsidTr="00EC5572">
        <w:trPr>
          <w:trHeight w:val="3515"/>
        </w:trPr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627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b) rozwiązania wzmacniające jakość oferowanego kształcenia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Dodatkowe punkty (max.10) można uzyskać m.in. za rozszerzenie programu o:</w:t>
            </w:r>
          </w:p>
          <w:p w:rsidR="00EC5572" w:rsidRPr="00A85D25" w:rsidRDefault="00EC5572" w:rsidP="00245D2E">
            <w:pPr>
              <w:numPr>
                <w:ilvl w:val="0"/>
                <w:numId w:val="1"/>
              </w:numPr>
              <w:spacing w:before="120" w:after="120" w:line="288" w:lineRule="auto"/>
              <w:ind w:left="459" w:hanging="28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możliwość indywidualnych konsultacji - 4 pkt</w:t>
            </w:r>
          </w:p>
          <w:p w:rsidR="00EC5572" w:rsidRPr="00A85D25" w:rsidRDefault="00EC5572" w:rsidP="00245D2E">
            <w:pPr>
              <w:numPr>
                <w:ilvl w:val="0"/>
                <w:numId w:val="1"/>
              </w:numPr>
              <w:spacing w:before="120" w:after="120" w:line="288" w:lineRule="auto"/>
              <w:ind w:left="459" w:hanging="28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za wprowadzenie innowacyjnych form szkolenia uzupełniających, wspierających i poszerzających wiedzę uczestników szkolenia - 3 pkt </w:t>
            </w:r>
          </w:p>
          <w:p w:rsidR="00EC5572" w:rsidRPr="00A85D25" w:rsidRDefault="00EC5572" w:rsidP="00245D2E">
            <w:pPr>
              <w:numPr>
                <w:ilvl w:val="0"/>
                <w:numId w:val="1"/>
              </w:numPr>
              <w:spacing w:before="120" w:after="120" w:line="288" w:lineRule="auto"/>
              <w:ind w:left="459" w:hanging="28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dodatkowe elementy zaproponowane przez wykonawcę, które są znaczące dla jakości uzyskanych kwalifikacji przez uczestnika szkolenia - 3 pkt</w:t>
            </w:r>
          </w:p>
        </w:tc>
        <w:tc>
          <w:tcPr>
            <w:tcW w:w="1390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 0 do 10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1073" w:type="dxa"/>
            <w:tcBorders>
              <w:top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</w:tr>
      <w:tr w:rsidR="00EC5572" w:rsidRPr="00A85D25" w:rsidTr="00EC5572">
        <w:tc>
          <w:tcPr>
            <w:tcW w:w="835" w:type="dxa"/>
            <w:tcBorders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4553" w:type="dxa"/>
            <w:gridSpan w:val="6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pacing w:val="2"/>
                <w:sz w:val="24"/>
                <w:szCs w:val="24"/>
                <w:lang w:val="pl-PL"/>
              </w:rPr>
              <w:t>P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ada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 pr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ez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ns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u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cj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ę 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kol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ą c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fi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j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akoś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c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u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ł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ug</w:t>
            </w:r>
          </w:p>
        </w:tc>
      </w:tr>
      <w:tr w:rsidR="00A22862" w:rsidRPr="00A85D25" w:rsidTr="00A22862"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627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a) posiadanie certyfikatu systemu zarządzania jakością wydanego na podstawie międzynarodowych norm ISO</w:t>
            </w:r>
          </w:p>
        </w:tc>
        <w:tc>
          <w:tcPr>
            <w:tcW w:w="6918" w:type="dxa"/>
            <w:gridSpan w:val="2"/>
            <w:tcBorders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Bierze się pod uwagę posiadanie certyfikatu sytemu zarządzania jakością kształcenia/szkolenia wydanego na podstawie międzynarodowych norm ISO, Akredytacji Kuratorium Oświaty oraz innych certyfikatów zgodnych tematycznie z zakresem szkolenia.</w:t>
            </w:r>
          </w:p>
        </w:tc>
        <w:tc>
          <w:tcPr>
            <w:tcW w:w="1390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 0 do 1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1 p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= 1%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3%</w:t>
            </w:r>
          </w:p>
        </w:tc>
      </w:tr>
      <w:tr w:rsidR="00A22862" w:rsidRPr="00A85D25" w:rsidTr="00A22862">
        <w:trPr>
          <w:trHeight w:val="793"/>
        </w:trPr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627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b) posiadanie akredytacji kuratora oświaty</w:t>
            </w:r>
          </w:p>
        </w:tc>
        <w:tc>
          <w:tcPr>
            <w:tcW w:w="69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1390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 0 do 1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</w:tr>
      <w:tr w:rsidR="00A22862" w:rsidRPr="00A85D25" w:rsidTr="00A22862">
        <w:tc>
          <w:tcPr>
            <w:tcW w:w="835" w:type="dxa"/>
            <w:tcBorders>
              <w:top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627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c) posiadanie certyfikatów jakości usług obejmującego swoim zakresem przedmiot zamówienia lub innych certyfikatów zgodnych tematycznie z zakresem szkolenia</w:t>
            </w:r>
          </w:p>
        </w:tc>
        <w:tc>
          <w:tcPr>
            <w:tcW w:w="6918" w:type="dxa"/>
            <w:gridSpan w:val="2"/>
            <w:tcBorders>
              <w:top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1390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 0 do 1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1073" w:type="dxa"/>
            <w:tcBorders>
              <w:top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</w:tr>
      <w:tr w:rsidR="00EC5572" w:rsidRPr="00A85D25" w:rsidTr="00EC5572">
        <w:tc>
          <w:tcPr>
            <w:tcW w:w="835" w:type="dxa"/>
            <w:tcBorders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553" w:type="dxa"/>
            <w:gridSpan w:val="6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D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os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e 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fi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ac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j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do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ś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adc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a 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adry d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da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yc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nej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d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o 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akre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u s</w:t>
            </w:r>
            <w:r w:rsidRPr="00A85D25">
              <w:rPr>
                <w:rFonts w:ascii="Tahoma" w:hAnsi="Tahoma" w:cs="Tahoma"/>
                <w:b/>
                <w:spacing w:val="-4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kol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</w:t>
            </w:r>
          </w:p>
        </w:tc>
      </w:tr>
      <w:tr w:rsidR="00EC5572" w:rsidRPr="00A85D25" w:rsidTr="00EC5572">
        <w:tc>
          <w:tcPr>
            <w:tcW w:w="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627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a) posiadanie odpowiedniego poziomu wykształcenia oraz wykształcenia adekwatnego do kierunku szkolenia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Podstawą oceny będzie wskazana przez instytucje szkoleniową kadra dydaktyczna biorąca udział w realizacji szkolenia. Ocenie poddany zostanie każdy wykładowca indywidualnie (realizujący zajęcia wskazany w przedłożonym harmonogramie szkolenia), a o liczbie punktów decyduje średnia tj. iloraz sumy uzyskanych punktów i liczby wykładowców. Za poziom wykształcenia kadry można uzyskać do 6 pkt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br/>
              <w:t>z tego: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wykształcenie poniżej szkoły średniej – 1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wykształcenie na poziomie szkoły średniej – 2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wykształcenie na poziomie szkoły policealnej – 3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wykształcenie na poziomie licencjatu – 4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wykształcenie na poziomie magistra - 5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2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za wykształcenie na poziomie doktora – 6 pkt</w:t>
            </w:r>
          </w:p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drugi element tego kryterium tj. za adekwatność wykształcenia do kierunku szkolenia można uzyskać do 3 pkt</w:t>
            </w:r>
          </w:p>
        </w:tc>
        <w:tc>
          <w:tcPr>
            <w:tcW w:w="1390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od 0 do 9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1 p</w:t>
            </w:r>
            <w:r w:rsidRPr="00A85D25">
              <w:rPr>
                <w:rFonts w:ascii="Tahoma" w:hAnsi="Tahoma" w:cs="Tahoma"/>
                <w:spacing w:val="-2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= 1%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15%</w:t>
            </w:r>
          </w:p>
        </w:tc>
      </w:tr>
      <w:tr w:rsidR="00EC5572" w:rsidRPr="00A85D25" w:rsidTr="00EC5572">
        <w:tc>
          <w:tcPr>
            <w:tcW w:w="835" w:type="dxa"/>
            <w:tcBorders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627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b) posiadanie dodatkowych kursów, szkoleń i certyfikatów tematycznie związanych z kierunkiem szkolenia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Bierze się pod uwagę posiadanie przez kadrę dydaktyczną biorącą udział w realizacji szkolenia dodatkowych kursów, szkoleń, studiów podyplomowych tematycznie związanych z kierunkiem szkolenia. Ocenie zostanie poddany każdy wykładowca indywidualnie (realizujący zajęcia wskazany w przedłożonym harmonogramie szkolenia), a o liczbie punktów decyduje średnia tj. iloraz sumy uzyskanych punktów i liczby wykładowców. Za posiadanie dodatkowych uprawnień można uzyskać do 3 pkt, z tego: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dyplom studiów podyplomowych adekwatny do kierunku szkolenia - 1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zaświadczenia, świadectwa, certyfikaty, legitymacje instruktorów adekwatne do kierunku szkolenia - 1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3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posiadanie uprawnień pedagogicznych potwierdzonych zaświadczeniem lub dyplomem - 1 pkt</w:t>
            </w:r>
          </w:p>
        </w:tc>
        <w:tc>
          <w:tcPr>
            <w:tcW w:w="1390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 0 do 3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</w:tr>
      <w:tr w:rsidR="00EC5572" w:rsidRPr="00A85D25" w:rsidTr="00EC5572">
        <w:tc>
          <w:tcPr>
            <w:tcW w:w="835" w:type="dxa"/>
            <w:tcBorders>
              <w:top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627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c) staż pracy (doświadczenie) w tematyce objętej szkoleniem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Bierze się pod uwagę doświadczenie wykładowców w prowadzeniu szkoleń o takiej samej lub podobnej tematyce co szkolenie z zakresu zamówienia. Ocenie poddane zostanie doświadczenie każdego wykładowcy indywidualnie (realizujący zajęcia wskazany w przedłożonym harmonogramie szkolenia),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a o liczbie punktów decyduje średnia tj. iloraz sumy uzyskanych punktów i liczby wykładowców.</w:t>
            </w:r>
          </w:p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doświadczenie można uzyskać do 3 pkt, z tego: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4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doświadczenie poniżej 10 lat – 1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4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doświadczenie powyżej 10 lat do 20 lat – 2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4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doświadczenie powyżej 20 lat – 3 pkt</w:t>
            </w:r>
          </w:p>
        </w:tc>
        <w:tc>
          <w:tcPr>
            <w:tcW w:w="1390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od 0 do 3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1073" w:type="dxa"/>
            <w:tcBorders>
              <w:top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</w:tr>
      <w:tr w:rsidR="00EC5572" w:rsidRPr="00A85D25" w:rsidTr="00EC5572">
        <w:tc>
          <w:tcPr>
            <w:tcW w:w="835" w:type="dxa"/>
            <w:tcBorders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lastRenderedPageBreak/>
              <w:t>4</w:t>
            </w:r>
          </w:p>
        </w:tc>
        <w:tc>
          <w:tcPr>
            <w:tcW w:w="14553" w:type="dxa"/>
            <w:gridSpan w:val="6"/>
            <w:shd w:val="clear" w:color="auto" w:fill="auto"/>
          </w:tcPr>
          <w:p w:rsidR="00EC5572" w:rsidRPr="00A85D25" w:rsidRDefault="00EC5572" w:rsidP="00245D2E">
            <w:pPr>
              <w:tabs>
                <w:tab w:val="left" w:pos="1620"/>
              </w:tabs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D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os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yp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sa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ż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en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 dy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d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akt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c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nego i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p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m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sz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c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eń do 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p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eb</w:t>
            </w:r>
            <w:r w:rsidRPr="00A85D25">
              <w:rPr>
                <w:rFonts w:ascii="Tahoma" w:hAnsi="Tahoma" w:cs="Tahoma"/>
                <w:b/>
                <w:spacing w:val="3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kol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a,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 xml:space="preserve"> 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m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:</w:t>
            </w:r>
          </w:p>
        </w:tc>
      </w:tr>
      <w:tr w:rsidR="00EC5572" w:rsidRPr="00A85D25" w:rsidTr="00EC5572"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627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a) dostosowanie wielkości i wyposażenia sali wykładowej, pomieszczeń warsztatowych oraz placów manewrowych do realizacji szkolenia, pomieszczeń higieniczno - sanitarnych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Bierze się pod uwagę miejsce przeprowadzenia szkolenia z uwzględnieniem bezpiecznych i higienicznych warunków jego realizacji: wielkość sali i jej wyposażenie, oświetlenie, klimatyzacja, zapewnienie uczestnikom pomieszczeń warsztatowych, pomieszczeń higieniczno - sanitarnych, itp.: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sala wykładowa spełnia w pełnym zakresie wymagania ergonomiczne i bhp - 2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sala wykładowa częściowo spełnia wymagania ergonomiczne i bhp – 1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pomieszczenie warsztatowe/plac manewrowy spełnia w pełnym zakresie wymagania ergonomiczne i bhp - 2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pomieszczenie warsztatowe/plac manewrowy częściowo spełnia wymagania ergonomiczne i bhp - 1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5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pomieszczenia higieniczno - sanitarne spełnia wymagania bhp - 1pkt</w:t>
            </w:r>
          </w:p>
        </w:tc>
        <w:tc>
          <w:tcPr>
            <w:tcW w:w="1390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od 0 do 5</w:t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1 pkt = 1%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14%</w:t>
            </w:r>
          </w:p>
        </w:tc>
      </w:tr>
      <w:tr w:rsidR="00EC5572" w:rsidRPr="00A85D25" w:rsidTr="00EC5572">
        <w:tc>
          <w:tcPr>
            <w:tcW w:w="835" w:type="dxa"/>
            <w:tcBorders>
              <w:top w:val="nil"/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627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b) dostosowanie ilości sprzętu i pomocy dydaktycznych do liczby uczestników szkolenia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Bierze się pod uwagę rodzaj oraz ilość wymaganego sprzętu i pomocy dydaktycznych do liczby uczestników szkolenia, tj.: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6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sprzęt multimedialny (np. laptop, rzutnik, projektor) – 1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6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inne elementy wyposażenia np. tablice informatyczne, schematy, filmy dvd, plansze poglądowe, przeźrocza, tablica/flipchart itp. – 1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6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niezbędny sprzęt i urządzenia wykorzystywane w realizacji zajęć praktycznych szkolenia (np. wózki jezdniowe, koparki, kasy fiskalne, spawarki itp.) – 2 pkt</w:t>
            </w:r>
          </w:p>
        </w:tc>
        <w:tc>
          <w:tcPr>
            <w:tcW w:w="1390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 0 do 4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</w:tr>
      <w:tr w:rsidR="00EC5572" w:rsidRPr="00A85D25" w:rsidTr="00EC5572">
        <w:tc>
          <w:tcPr>
            <w:tcW w:w="835" w:type="dxa"/>
            <w:tcBorders>
              <w:top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627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c) wyposażenie uczestników w materiały szkoleniowe przeznaczone do dyspozycji uczestnika szkolenia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Bierze się pod uwagę, ilość i jakość materiałów szkoleniowych przekazywanych na własność uczestnikom szkolenia, tj.: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7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książka tematycznie związana z zakresem szkolenia, przekazywana na własność uczestnikom szkolenia – 2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7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materiały w wersji elektronicznej (płyta CD/pendrive) – 1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7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materiały w formie, skryptów materiałów szkoleniowych/opracowań własnych – 1 pkt</w:t>
            </w:r>
          </w:p>
          <w:p w:rsidR="00EC5572" w:rsidRPr="00A85D25" w:rsidRDefault="00EC5572" w:rsidP="00245D2E">
            <w:pPr>
              <w:pStyle w:val="Akapitzlist"/>
              <w:numPr>
                <w:ilvl w:val="0"/>
                <w:numId w:val="7"/>
              </w:numPr>
              <w:spacing w:before="120" w:after="120" w:line="288" w:lineRule="auto"/>
              <w:ind w:left="459" w:hanging="283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materiały biurowe i piśmiennicze (np. notes, zeszyt, długopis, teczka, segregator itp.) – 1 pkt</w:t>
            </w:r>
          </w:p>
        </w:tc>
        <w:tc>
          <w:tcPr>
            <w:tcW w:w="1390" w:type="dxa"/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od 0 do 5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  <w:tc>
          <w:tcPr>
            <w:tcW w:w="1073" w:type="dxa"/>
            <w:tcBorders>
              <w:top w:val="nil"/>
            </w:tcBorders>
            <w:shd w:val="clear" w:color="auto" w:fill="auto"/>
          </w:tcPr>
          <w:p w:rsidR="00EC5572" w:rsidRPr="00A85D25" w:rsidRDefault="00EC557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</w:p>
        </w:tc>
      </w:tr>
      <w:tr w:rsidR="00A22862" w:rsidRPr="00A85D25" w:rsidTr="00A22862">
        <w:tc>
          <w:tcPr>
            <w:tcW w:w="835" w:type="dxa"/>
            <w:tcBorders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lastRenderedPageBreak/>
              <w:t>5</w:t>
            </w:r>
          </w:p>
        </w:tc>
        <w:tc>
          <w:tcPr>
            <w:tcW w:w="14553" w:type="dxa"/>
            <w:gridSpan w:val="6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R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od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aj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do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um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ó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po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erd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j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ą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c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ych u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ońc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e 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kol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 i</w:t>
            </w:r>
            <w:r w:rsidRPr="00A85D25">
              <w:rPr>
                <w:rFonts w:ascii="Tahoma" w:hAnsi="Tahoma" w:cs="Tahoma"/>
                <w:b/>
                <w:spacing w:val="4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u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yska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e 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u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mi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j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ę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no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ś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ci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ub 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li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fi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c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j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i</w:t>
            </w:r>
          </w:p>
        </w:tc>
      </w:tr>
      <w:tr w:rsidR="00A22862" w:rsidRPr="00A85D25" w:rsidTr="00A22862">
        <w:tc>
          <w:tcPr>
            <w:tcW w:w="835" w:type="dxa"/>
            <w:tcBorders>
              <w:top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10545" w:type="dxa"/>
            <w:gridSpan w:val="3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Bierze się pod uwagę rodzaj wydawanych dokumentów potwierdzających ukończenie szkolenia i uzyskanie kwalifikacji tj.:</w:t>
            </w:r>
          </w:p>
          <w:p w:rsidR="00A22862" w:rsidRPr="00A85D25" w:rsidRDefault="00A22862" w:rsidP="00245D2E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459" w:hanging="284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wydane zaświadczenia zgodnego z Rozporządzeniem Ministra Pracy i Polityki Społecznej w sprawie szczegółowych warunków realizacji oraz trybu i sposobów prowadzenia usług rynku pracy lub/i zaświadczenia na podstawie Rozporządzenia Ministra Edukacji Narodowej w sprawie kształcenia ustawicznego w formach pozaszkolnych - 1 pkt</w:t>
            </w:r>
          </w:p>
          <w:p w:rsidR="00A22862" w:rsidRPr="00A85D25" w:rsidRDefault="00A22862" w:rsidP="00245D2E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459" w:hanging="284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wydanie dokumentów zgodnych z przepisami obowiązującymi przy danym szkoleniu wystawionych przez np.</w:t>
            </w:r>
            <w:r w:rsidR="00DF63CE"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Sieć Badawczą Łukasiewicz – Górnośląski Instytut Technologiczny, Sieć Badawczą Łukasiewicz – Warszawski Instytut Technologiczny, Urząd Dozoru Technicznego lub inne instytucje certyfikujące i walidujące – 1 pkt</w:t>
            </w:r>
          </w:p>
          <w:p w:rsidR="00A22862" w:rsidRPr="00A85D25" w:rsidRDefault="00A22862" w:rsidP="00245D2E">
            <w:pPr>
              <w:pStyle w:val="Akapitzlist"/>
              <w:numPr>
                <w:ilvl w:val="0"/>
                <w:numId w:val="8"/>
              </w:numPr>
              <w:spacing w:before="120" w:after="120" w:line="288" w:lineRule="auto"/>
              <w:ind w:left="459" w:hanging="284"/>
              <w:contextualSpacing w:val="0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za wydanie dodatkowych dokumentów własnych opracowanych przez instytucje szkoleniowa np. zaświadczenia wystawione w języku obcym, certyfikaty, dyplomy itp. – 1 pkt</w:t>
            </w:r>
          </w:p>
        </w:tc>
        <w:tc>
          <w:tcPr>
            <w:tcW w:w="1390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 0 do 3</w:t>
            </w:r>
          </w:p>
        </w:tc>
        <w:tc>
          <w:tcPr>
            <w:tcW w:w="1545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1 pkt = 1%</w:t>
            </w:r>
          </w:p>
        </w:tc>
        <w:tc>
          <w:tcPr>
            <w:tcW w:w="1073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3%</w:t>
            </w:r>
          </w:p>
        </w:tc>
      </w:tr>
      <w:tr w:rsidR="00A22862" w:rsidRPr="00A85D25" w:rsidTr="00A22862">
        <w:tc>
          <w:tcPr>
            <w:tcW w:w="835" w:type="dxa"/>
            <w:tcBorders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4553" w:type="dxa"/>
            <w:gridSpan w:val="6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kol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</w:t>
            </w:r>
          </w:p>
        </w:tc>
      </w:tr>
      <w:tr w:rsidR="00A22862" w:rsidRPr="00A85D25" w:rsidTr="00A22862">
        <w:tc>
          <w:tcPr>
            <w:tcW w:w="835" w:type="dxa"/>
            <w:tcBorders>
              <w:top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3627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Instytucja szkoleniowa powinna przedstawić zarówno koszt całego szkolenia jak również koszt osobogodziny szkolenia.</w:t>
            </w:r>
          </w:p>
        </w:tc>
        <w:tc>
          <w:tcPr>
            <w:tcW w:w="6918" w:type="dxa"/>
            <w:gridSpan w:val="2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Zgodnie z podanym wzorem, gdzie: </w:t>
            </w:r>
          </w:p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Cn- cena najniższej oferty</w:t>
            </w:r>
          </w:p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Cb- cena oferty badanej</w:t>
            </w:r>
          </w:p>
        </w:tc>
        <w:tc>
          <w:tcPr>
            <w:tcW w:w="1390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--------</w:t>
            </w:r>
          </w:p>
        </w:tc>
        <w:tc>
          <w:tcPr>
            <w:tcW w:w="1545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Cn/Cb</w:t>
            </w:r>
          </w:p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x 100 x 40%</w:t>
            </w:r>
          </w:p>
        </w:tc>
        <w:tc>
          <w:tcPr>
            <w:tcW w:w="1073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40%</w:t>
            </w:r>
          </w:p>
        </w:tc>
      </w:tr>
      <w:tr w:rsidR="00A22862" w:rsidRPr="00A85D25" w:rsidTr="00A22862">
        <w:tc>
          <w:tcPr>
            <w:tcW w:w="835" w:type="dxa"/>
            <w:tcBorders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lastRenderedPageBreak/>
              <w:t>7</w:t>
            </w:r>
          </w:p>
        </w:tc>
        <w:tc>
          <w:tcPr>
            <w:tcW w:w="14553" w:type="dxa"/>
            <w:gridSpan w:val="6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p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osób or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g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ani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ac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j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j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ę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ć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prakty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c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nych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okre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ś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on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y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c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h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pacing w:val="5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pr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gr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a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m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e 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kol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</w:t>
            </w:r>
          </w:p>
        </w:tc>
      </w:tr>
      <w:tr w:rsidR="00A22862" w:rsidRPr="00A85D25" w:rsidTr="00A22862">
        <w:tc>
          <w:tcPr>
            <w:tcW w:w="835" w:type="dxa"/>
            <w:tcBorders>
              <w:top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10545" w:type="dxa"/>
            <w:gridSpan w:val="3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Ocenie poddana zostanie organizacja zajęć praktycznych jako integralna część procesu kształcenia. Zaangażowanie instytucji szkoleniowej w organizacje praktycznej części szkolenia (określenie sposobu w jaki uczestnik szkolenia nabędzie umiejętności praktyczne, dostępność stanowiska nauki praktycznej dla każdego uczestnika szkolenia,  przebieg praktycznej części szkolenia, czy jest to praktyka na maszynach czy symulatorach, miejsce w jakim prowadzone są praktyki – czy wiąże się ono z kierunkiem szkolenia, itp.)</w:t>
            </w:r>
          </w:p>
        </w:tc>
        <w:tc>
          <w:tcPr>
            <w:tcW w:w="1390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 0 do 5</w:t>
            </w:r>
          </w:p>
        </w:tc>
        <w:tc>
          <w:tcPr>
            <w:tcW w:w="1545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1 pkt = 1%</w:t>
            </w:r>
          </w:p>
        </w:tc>
        <w:tc>
          <w:tcPr>
            <w:tcW w:w="1073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5%</w:t>
            </w:r>
          </w:p>
        </w:tc>
      </w:tr>
      <w:tr w:rsidR="00A22862" w:rsidRPr="00A85D25" w:rsidTr="00A22862">
        <w:tc>
          <w:tcPr>
            <w:tcW w:w="835" w:type="dxa"/>
            <w:tcBorders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4553" w:type="dxa"/>
            <w:gridSpan w:val="6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er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m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n ro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poc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ęc</w:t>
            </w: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 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ko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</w:t>
            </w:r>
          </w:p>
        </w:tc>
      </w:tr>
      <w:tr w:rsidR="00A22862" w:rsidRPr="00A85D25" w:rsidTr="00A22862">
        <w:tc>
          <w:tcPr>
            <w:tcW w:w="835" w:type="dxa"/>
            <w:tcBorders>
              <w:top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10545" w:type="dxa"/>
            <w:gridSpan w:val="3"/>
            <w:shd w:val="clear" w:color="auto" w:fill="auto"/>
          </w:tcPr>
          <w:p w:rsidR="00A22862" w:rsidRPr="00A85D25" w:rsidRDefault="00A22862" w:rsidP="00245D2E">
            <w:pPr>
              <w:tabs>
                <w:tab w:val="left" w:pos="2970"/>
              </w:tabs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Najwyższą ilość punktów przyznaje się za najwcześniejszy zaproponowany termin rozpoczęcia szkolenia możliwy do realizacji zgodnie w wymaganiami określonymi w ogłoszeniu dotyczącym realizacji szkolenia. </w:t>
            </w:r>
          </w:p>
          <w:p w:rsidR="00A22862" w:rsidRPr="00A85D25" w:rsidRDefault="00A22862" w:rsidP="00245D2E">
            <w:pPr>
              <w:tabs>
                <w:tab w:val="left" w:pos="2970"/>
              </w:tabs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Termin rozpoczęcia szkolenia do 2 tygodni - 2 pkt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br/>
              <w:t xml:space="preserve">Termin rozpoczęcia szkolenia od powyżej 2 tygodni do 4 tygodni – 1 pkt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br/>
              <w:t>Termin rozpoczęcia szkolenia powyżej 4 tygodni – 0 pkt</w:t>
            </w:r>
          </w:p>
        </w:tc>
        <w:tc>
          <w:tcPr>
            <w:tcW w:w="1390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 0 do 2</w:t>
            </w:r>
          </w:p>
        </w:tc>
        <w:tc>
          <w:tcPr>
            <w:tcW w:w="1545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1 pkt = 1%</w:t>
            </w:r>
          </w:p>
        </w:tc>
        <w:tc>
          <w:tcPr>
            <w:tcW w:w="1073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2%</w:t>
            </w:r>
          </w:p>
        </w:tc>
      </w:tr>
      <w:tr w:rsidR="00A22862" w:rsidRPr="00A85D25" w:rsidTr="00A22862">
        <w:tc>
          <w:tcPr>
            <w:tcW w:w="835" w:type="dxa"/>
            <w:tcBorders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4553" w:type="dxa"/>
            <w:gridSpan w:val="6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er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m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n zakończenia 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ko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</w:t>
            </w:r>
          </w:p>
        </w:tc>
      </w:tr>
      <w:tr w:rsidR="00A22862" w:rsidRPr="00A85D25" w:rsidTr="00A22862">
        <w:trPr>
          <w:trHeight w:val="691"/>
        </w:trPr>
        <w:tc>
          <w:tcPr>
            <w:tcW w:w="835" w:type="dxa"/>
            <w:tcBorders>
              <w:top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10545" w:type="dxa"/>
            <w:gridSpan w:val="3"/>
            <w:shd w:val="clear" w:color="auto" w:fill="auto"/>
          </w:tcPr>
          <w:p w:rsidR="00A22862" w:rsidRPr="00A85D25" w:rsidRDefault="00A22862" w:rsidP="00245D2E">
            <w:pPr>
              <w:tabs>
                <w:tab w:val="left" w:pos="2970"/>
              </w:tabs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Najwyższą ilość punktów przyznaje się za najwcześniejszy zaproponowany termin zakończenia szkolenia </w:t>
            </w:r>
          </w:p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 xml:space="preserve">Termin zakończenia szkolenia najwcześniejszy spośród wszystkich złożonych ofert podlegających ocenie - 3 pkt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br/>
              <w:t xml:space="preserve">Termin zakończenia szkolenia pomiędzy najwcześniejszym a najpóźniejszym spośród wszystkich złożonych ofert podlegających ocenie – 2 pkt </w:t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br/>
            </w: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Termin zakończenia szkolenia najpóźniejszy spośród wszystkich złożonych ofert podlegających ocenie – 1 pkt</w:t>
            </w:r>
          </w:p>
        </w:tc>
        <w:tc>
          <w:tcPr>
            <w:tcW w:w="1390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lastRenderedPageBreak/>
              <w:t>od 0 do 3</w:t>
            </w:r>
          </w:p>
        </w:tc>
        <w:tc>
          <w:tcPr>
            <w:tcW w:w="1545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1 pkt = 1%</w:t>
            </w:r>
          </w:p>
        </w:tc>
        <w:tc>
          <w:tcPr>
            <w:tcW w:w="1073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3%</w:t>
            </w:r>
          </w:p>
        </w:tc>
      </w:tr>
      <w:tr w:rsidR="00A22862" w:rsidRPr="00A85D25" w:rsidTr="00A22862">
        <w:tc>
          <w:tcPr>
            <w:tcW w:w="835" w:type="dxa"/>
            <w:tcBorders>
              <w:bottom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lastRenderedPageBreak/>
              <w:t>10</w:t>
            </w:r>
          </w:p>
        </w:tc>
        <w:tc>
          <w:tcPr>
            <w:tcW w:w="14553" w:type="dxa"/>
            <w:gridSpan w:val="6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pacing w:val="-1"/>
                <w:sz w:val="24"/>
                <w:szCs w:val="24"/>
                <w:lang w:val="pl-PL"/>
              </w:rPr>
              <w:t>D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os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t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ępn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ść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mi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j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ca 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ko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a 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d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l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 o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s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oby/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sób 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k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er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o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w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an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j</w:t>
            </w:r>
            <w:r w:rsidRPr="00A85D25">
              <w:rPr>
                <w:rFonts w:ascii="Tahoma" w:hAnsi="Tahoma" w:cs="Tahoma"/>
                <w:b/>
                <w:spacing w:val="2"/>
                <w:sz w:val="24"/>
                <w:szCs w:val="24"/>
                <w:lang w:val="pl-PL"/>
              </w:rPr>
              <w:t>/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-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 xml:space="preserve">ych 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a s</w:t>
            </w:r>
            <w:r w:rsidRPr="00A85D25">
              <w:rPr>
                <w:rFonts w:ascii="Tahoma" w:hAnsi="Tahoma" w:cs="Tahoma"/>
                <w:b/>
                <w:spacing w:val="-2"/>
                <w:sz w:val="24"/>
                <w:szCs w:val="24"/>
                <w:lang w:val="pl-PL"/>
              </w:rPr>
              <w:t>z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kol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e</w:t>
            </w:r>
            <w:r w:rsidRPr="00A85D25">
              <w:rPr>
                <w:rFonts w:ascii="Tahoma" w:hAnsi="Tahoma" w:cs="Tahoma"/>
                <w:b/>
                <w:spacing w:val="-3"/>
                <w:sz w:val="24"/>
                <w:szCs w:val="24"/>
                <w:lang w:val="pl-PL"/>
              </w:rPr>
              <w:t>n</w:t>
            </w:r>
            <w:r w:rsidRPr="00A85D25">
              <w:rPr>
                <w:rFonts w:ascii="Tahoma" w:hAnsi="Tahoma" w:cs="Tahoma"/>
                <w:b/>
                <w:spacing w:val="1"/>
                <w:sz w:val="24"/>
                <w:szCs w:val="24"/>
                <w:lang w:val="pl-PL"/>
              </w:rPr>
              <w:t>i</w:t>
            </w: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e</w:t>
            </w:r>
          </w:p>
        </w:tc>
      </w:tr>
      <w:tr w:rsidR="00A22862" w:rsidRPr="00A85D25" w:rsidTr="00A22862">
        <w:tc>
          <w:tcPr>
            <w:tcW w:w="835" w:type="dxa"/>
            <w:tcBorders>
              <w:top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10545" w:type="dxa"/>
            <w:gridSpan w:val="3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Bierze się pod uwagę odległość od siedziby PUP do zaproponowanego miejsca szkolenia</w:t>
            </w:r>
          </w:p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Odległość do 10 km - 3 pkt</w:t>
            </w:r>
          </w:p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Odległość powyżej10 km do 30 km - 2 pkt</w:t>
            </w:r>
          </w:p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Odległość powyżej 30 km do 60 km - 1 pkt</w:t>
            </w:r>
          </w:p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Odległość powyżej 60 km - 0 pkt</w:t>
            </w:r>
          </w:p>
        </w:tc>
        <w:tc>
          <w:tcPr>
            <w:tcW w:w="1390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od 0 do 3</w:t>
            </w:r>
          </w:p>
        </w:tc>
        <w:tc>
          <w:tcPr>
            <w:tcW w:w="1545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sz w:val="24"/>
                <w:szCs w:val="24"/>
                <w:lang w:val="pl-PL"/>
              </w:rPr>
              <w:t>1 pkt = 1%</w:t>
            </w:r>
          </w:p>
        </w:tc>
        <w:tc>
          <w:tcPr>
            <w:tcW w:w="1073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3%</w:t>
            </w:r>
          </w:p>
        </w:tc>
      </w:tr>
      <w:tr w:rsidR="00A22862" w:rsidRPr="00A85D25" w:rsidTr="00A22862">
        <w:tc>
          <w:tcPr>
            <w:tcW w:w="5690" w:type="dxa"/>
            <w:gridSpan w:val="3"/>
            <w:tcBorders>
              <w:right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SUMA</w:t>
            </w:r>
          </w:p>
        </w:tc>
        <w:tc>
          <w:tcPr>
            <w:tcW w:w="5690" w:type="dxa"/>
            <w:tcBorders>
              <w:left w:val="nil"/>
            </w:tcBorders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1390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1545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</w:p>
        </w:tc>
        <w:tc>
          <w:tcPr>
            <w:tcW w:w="1073" w:type="dxa"/>
            <w:shd w:val="clear" w:color="auto" w:fill="auto"/>
          </w:tcPr>
          <w:p w:rsidR="00A22862" w:rsidRPr="00A85D25" w:rsidRDefault="00A22862" w:rsidP="00245D2E">
            <w:pPr>
              <w:spacing w:before="120" w:after="120" w:line="288" w:lineRule="auto"/>
              <w:rPr>
                <w:rFonts w:ascii="Tahoma" w:hAnsi="Tahoma" w:cs="Tahoma"/>
                <w:b/>
                <w:sz w:val="24"/>
                <w:szCs w:val="24"/>
                <w:lang w:val="pl-PL"/>
              </w:rPr>
            </w:pPr>
            <w:r w:rsidRPr="00A85D25">
              <w:rPr>
                <w:rFonts w:ascii="Tahoma" w:hAnsi="Tahoma" w:cs="Tahoma"/>
                <w:b/>
                <w:sz w:val="24"/>
                <w:szCs w:val="24"/>
                <w:lang w:val="pl-PL"/>
              </w:rPr>
              <w:t>100 %</w:t>
            </w:r>
          </w:p>
        </w:tc>
      </w:tr>
    </w:tbl>
    <w:p w:rsidR="00D11F6E" w:rsidRPr="00A85D25" w:rsidRDefault="00D11F6E" w:rsidP="00245D2E">
      <w:pPr>
        <w:spacing w:line="288" w:lineRule="auto"/>
        <w:rPr>
          <w:rFonts w:ascii="Tahoma" w:hAnsi="Tahoma" w:cs="Tahoma"/>
          <w:sz w:val="24"/>
          <w:szCs w:val="24"/>
          <w:lang w:val="pl-PL"/>
        </w:rPr>
      </w:pPr>
    </w:p>
    <w:sectPr w:rsidR="00D11F6E" w:rsidRPr="00A85D25" w:rsidSect="00EC5572">
      <w:footerReference w:type="default" r:id="rId7"/>
      <w:pgSz w:w="16838" w:h="11906" w:orient="landscape"/>
      <w:pgMar w:top="568" w:right="720" w:bottom="993" w:left="720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24" w:rsidRDefault="00284324" w:rsidP="00EC2927">
      <w:r>
        <w:separator/>
      </w:r>
    </w:p>
  </w:endnote>
  <w:endnote w:type="continuationSeparator" w:id="0">
    <w:p w:rsidR="00284324" w:rsidRDefault="00284324" w:rsidP="00EC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765656"/>
      <w:docPartObj>
        <w:docPartGallery w:val="Page Numbers (Bottom of Page)"/>
        <w:docPartUnique/>
      </w:docPartObj>
    </w:sdtPr>
    <w:sdtEndPr/>
    <w:sdtContent>
      <w:p w:rsidR="00245D2E" w:rsidRDefault="00245D2E">
        <w:pPr>
          <w:pStyle w:val="Stopka"/>
          <w:jc w:val="right"/>
        </w:pPr>
        <w:r w:rsidRPr="00245D2E">
          <w:rPr>
            <w:rFonts w:ascii="Tahoma" w:hAnsi="Tahoma" w:cs="Tahoma"/>
            <w:sz w:val="24"/>
            <w:szCs w:val="24"/>
          </w:rPr>
          <w:fldChar w:fldCharType="begin"/>
        </w:r>
        <w:r w:rsidRPr="00245D2E">
          <w:rPr>
            <w:rFonts w:ascii="Tahoma" w:hAnsi="Tahoma" w:cs="Tahoma"/>
            <w:sz w:val="24"/>
            <w:szCs w:val="24"/>
          </w:rPr>
          <w:instrText>PAGE   \* MERGEFORMAT</w:instrText>
        </w:r>
        <w:r w:rsidRPr="00245D2E">
          <w:rPr>
            <w:rFonts w:ascii="Tahoma" w:hAnsi="Tahoma" w:cs="Tahoma"/>
            <w:sz w:val="24"/>
            <w:szCs w:val="24"/>
          </w:rPr>
          <w:fldChar w:fldCharType="separate"/>
        </w:r>
        <w:r w:rsidR="00A85D25" w:rsidRPr="00A85D25">
          <w:rPr>
            <w:rFonts w:ascii="Tahoma" w:hAnsi="Tahoma" w:cs="Tahoma"/>
            <w:noProof/>
            <w:sz w:val="24"/>
            <w:szCs w:val="24"/>
            <w:lang w:val="pl-PL"/>
          </w:rPr>
          <w:t>9</w:t>
        </w:r>
        <w:r w:rsidRPr="00245D2E">
          <w:rPr>
            <w:rFonts w:ascii="Tahoma" w:hAnsi="Tahoma" w:cs="Tahoma"/>
            <w:sz w:val="24"/>
            <w:szCs w:val="24"/>
          </w:rPr>
          <w:fldChar w:fldCharType="end"/>
        </w:r>
      </w:p>
    </w:sdtContent>
  </w:sdt>
  <w:p w:rsidR="00245D2E" w:rsidRDefault="00245D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24" w:rsidRDefault="00284324" w:rsidP="00EC2927">
      <w:r>
        <w:separator/>
      </w:r>
    </w:p>
  </w:footnote>
  <w:footnote w:type="continuationSeparator" w:id="0">
    <w:p w:rsidR="00284324" w:rsidRDefault="00284324" w:rsidP="00EC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749"/>
    <w:multiLevelType w:val="hybridMultilevel"/>
    <w:tmpl w:val="BC940050"/>
    <w:lvl w:ilvl="0" w:tplc="3012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5D02"/>
    <w:multiLevelType w:val="hybridMultilevel"/>
    <w:tmpl w:val="DE54CAFC"/>
    <w:lvl w:ilvl="0" w:tplc="3012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7BAB"/>
    <w:multiLevelType w:val="hybridMultilevel"/>
    <w:tmpl w:val="374A8D7C"/>
    <w:lvl w:ilvl="0" w:tplc="3012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42BE2"/>
    <w:multiLevelType w:val="hybridMultilevel"/>
    <w:tmpl w:val="4BCE75FC"/>
    <w:lvl w:ilvl="0" w:tplc="3012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42915"/>
    <w:multiLevelType w:val="hybridMultilevel"/>
    <w:tmpl w:val="A62A01C4"/>
    <w:lvl w:ilvl="0" w:tplc="3012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36238"/>
    <w:multiLevelType w:val="hybridMultilevel"/>
    <w:tmpl w:val="91A6FB5C"/>
    <w:lvl w:ilvl="0" w:tplc="3012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F0D8E"/>
    <w:multiLevelType w:val="hybridMultilevel"/>
    <w:tmpl w:val="86DAE372"/>
    <w:lvl w:ilvl="0" w:tplc="3012A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90D77"/>
    <w:multiLevelType w:val="hybridMultilevel"/>
    <w:tmpl w:val="9D16DFB4"/>
    <w:lvl w:ilvl="0" w:tplc="3012A1DC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E"/>
    <w:rsid w:val="000252F9"/>
    <w:rsid w:val="0005251C"/>
    <w:rsid w:val="00075210"/>
    <w:rsid w:val="001F1CB1"/>
    <w:rsid w:val="002324B4"/>
    <w:rsid w:val="002456D6"/>
    <w:rsid w:val="00245D2E"/>
    <w:rsid w:val="00284324"/>
    <w:rsid w:val="00292CB2"/>
    <w:rsid w:val="002F63F3"/>
    <w:rsid w:val="002F79BC"/>
    <w:rsid w:val="003708FB"/>
    <w:rsid w:val="003F1E5D"/>
    <w:rsid w:val="00455533"/>
    <w:rsid w:val="004802FD"/>
    <w:rsid w:val="004B427A"/>
    <w:rsid w:val="005E55BE"/>
    <w:rsid w:val="005F3B5D"/>
    <w:rsid w:val="00602EED"/>
    <w:rsid w:val="00621D8C"/>
    <w:rsid w:val="00684591"/>
    <w:rsid w:val="00753319"/>
    <w:rsid w:val="008171EE"/>
    <w:rsid w:val="00826662"/>
    <w:rsid w:val="0088560A"/>
    <w:rsid w:val="00A22862"/>
    <w:rsid w:val="00A85D25"/>
    <w:rsid w:val="00BA6180"/>
    <w:rsid w:val="00D11F6E"/>
    <w:rsid w:val="00D317FB"/>
    <w:rsid w:val="00D81949"/>
    <w:rsid w:val="00DF63CE"/>
    <w:rsid w:val="00DF64BB"/>
    <w:rsid w:val="00E72605"/>
    <w:rsid w:val="00E760E2"/>
    <w:rsid w:val="00EC2927"/>
    <w:rsid w:val="00EC5572"/>
    <w:rsid w:val="00ED2701"/>
    <w:rsid w:val="00F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8DA798-B83A-4C50-93AA-5F9050F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2B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9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9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9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FD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45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D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5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D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8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86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8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86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1452</Words>
  <Characters>9370</Characters>
  <Application>Microsoft Office Word</Application>
  <DocSecurity>0</DocSecurity>
  <Lines>308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ofert</vt:lpstr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ofert</dc:title>
  <dc:subject/>
  <dc:creator>Katarzyna Swakoń</dc:creator>
  <cp:keywords/>
  <dc:description/>
  <cp:lastModifiedBy>Katarzyna Swakoń</cp:lastModifiedBy>
  <cp:revision>16</cp:revision>
  <cp:lastPrinted>2024-02-05T08:40:00Z</cp:lastPrinted>
  <dcterms:created xsi:type="dcterms:W3CDTF">2022-12-21T07:12:00Z</dcterms:created>
  <dcterms:modified xsi:type="dcterms:W3CDTF">2024-02-05T08:40:00Z</dcterms:modified>
</cp:coreProperties>
</file>