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62F8" w14:textId="77777777" w:rsidR="00B83A36" w:rsidRPr="00CA168E" w:rsidRDefault="00B83A36" w:rsidP="00B83A36">
      <w:pPr>
        <w:jc w:val="right"/>
        <w:rPr>
          <w:i/>
          <w:shd w:val="clear" w:color="auto" w:fill="FFFFFF"/>
        </w:rPr>
      </w:pPr>
      <w:r w:rsidRPr="00CA168E">
        <w:rPr>
          <w:i/>
          <w:shd w:val="clear" w:color="auto" w:fill="FFFFFF"/>
        </w:rPr>
        <w:t xml:space="preserve">Załącznik nr 1 do Zasad </w:t>
      </w:r>
    </w:p>
    <w:p w14:paraId="03F5C8DF" w14:textId="77777777" w:rsidR="00B83A36" w:rsidRPr="00CA168E" w:rsidRDefault="00B83A36" w:rsidP="006F3AC0">
      <w:pPr>
        <w:spacing w:after="60"/>
        <w:jc w:val="center"/>
        <w:rPr>
          <w:b/>
        </w:rPr>
      </w:pPr>
    </w:p>
    <w:p w14:paraId="0727C165" w14:textId="77777777" w:rsidR="00B83A36" w:rsidRPr="00CA168E" w:rsidRDefault="00B83A36" w:rsidP="006F3AC0">
      <w:pPr>
        <w:spacing w:after="60"/>
        <w:jc w:val="center"/>
        <w:rPr>
          <w:b/>
        </w:rPr>
      </w:pPr>
    </w:p>
    <w:p w14:paraId="1B3303E1" w14:textId="35A9AE05" w:rsidR="00B43411" w:rsidRPr="00CA168E" w:rsidRDefault="006F5D27" w:rsidP="006F3AC0">
      <w:pPr>
        <w:spacing w:after="60"/>
        <w:jc w:val="center"/>
        <w:rPr>
          <w:b/>
        </w:rPr>
      </w:pPr>
      <w:r w:rsidRPr="00CA168E">
        <w:rPr>
          <w:b/>
        </w:rPr>
        <w:t>KARTA OCENY FORMALN</w:t>
      </w:r>
      <w:r w:rsidR="00E21707">
        <w:rPr>
          <w:b/>
        </w:rPr>
        <w:t>O-RACHUNKOWEJ</w:t>
      </w:r>
      <w:r w:rsidR="005462C2" w:rsidRPr="00CA168E">
        <w:rPr>
          <w:b/>
        </w:rPr>
        <w:t xml:space="preserve"> </w:t>
      </w:r>
      <w:r w:rsidRPr="00CA168E">
        <w:rPr>
          <w:b/>
        </w:rPr>
        <w:t>WNIOSKU</w:t>
      </w:r>
    </w:p>
    <w:p w14:paraId="0F288D75" w14:textId="77777777" w:rsidR="006D54FE" w:rsidRPr="00CA168E" w:rsidRDefault="006717B7" w:rsidP="006F3AC0">
      <w:pPr>
        <w:spacing w:after="60"/>
        <w:jc w:val="center"/>
        <w:rPr>
          <w:b/>
        </w:rPr>
      </w:pPr>
      <w:r w:rsidRPr="00CA168E">
        <w:rPr>
          <w:b/>
        </w:rPr>
        <w:t xml:space="preserve">O </w:t>
      </w:r>
      <w:r w:rsidR="006D54FE" w:rsidRPr="00CA168E">
        <w:rPr>
          <w:b/>
        </w:rPr>
        <w:t xml:space="preserve">PRZYZNANIE </w:t>
      </w:r>
      <w:r w:rsidRPr="00CA168E">
        <w:rPr>
          <w:b/>
        </w:rPr>
        <w:t>REFUNDACJ</w:t>
      </w:r>
      <w:r w:rsidR="006D54FE" w:rsidRPr="00CA168E">
        <w:rPr>
          <w:b/>
        </w:rPr>
        <w:t>I</w:t>
      </w:r>
      <w:r w:rsidRPr="00CA168E">
        <w:rPr>
          <w:b/>
        </w:rPr>
        <w:t xml:space="preserve"> KOSZTÓW WYPOSAŻENIA STANOWISKA PRACY </w:t>
      </w:r>
    </w:p>
    <w:p w14:paraId="21C77641" w14:textId="77777777" w:rsidR="00B43411" w:rsidRPr="00CA168E" w:rsidRDefault="006717B7" w:rsidP="00B43411">
      <w:pPr>
        <w:spacing w:after="120"/>
        <w:jc w:val="center"/>
        <w:rPr>
          <w:b/>
        </w:rPr>
      </w:pPr>
      <w:r w:rsidRPr="00CA168E">
        <w:rPr>
          <w:b/>
        </w:rPr>
        <w:t xml:space="preserve">OSOBY </w:t>
      </w:r>
      <w:r w:rsidR="006F5D27" w:rsidRPr="00CA168E">
        <w:rPr>
          <w:b/>
        </w:rPr>
        <w:t>NIEPEŁNOSPRAWNEJ</w:t>
      </w:r>
      <w:r w:rsidR="00B43411" w:rsidRPr="00CA168E">
        <w:rPr>
          <w:b/>
        </w:rPr>
        <w:t xml:space="preserve">  </w:t>
      </w:r>
    </w:p>
    <w:p w14:paraId="7C1070A7" w14:textId="77777777" w:rsidR="00B43411" w:rsidRPr="00CA168E" w:rsidRDefault="00B43411" w:rsidP="00B43411">
      <w:pPr>
        <w:spacing w:after="120"/>
        <w:jc w:val="center"/>
        <w:rPr>
          <w:b/>
        </w:rPr>
      </w:pPr>
    </w:p>
    <w:p w14:paraId="1DBEBD17" w14:textId="77777777" w:rsidR="00B43411" w:rsidRPr="00CA168E" w:rsidRDefault="00B43411" w:rsidP="00D816B4">
      <w:pPr>
        <w:spacing w:after="240"/>
        <w:jc w:val="center"/>
      </w:pPr>
      <w:r w:rsidRPr="00CA168E">
        <w:t>WNIOSKODAWCA  ………….…………………….…………… NR WNIOSKU .......................................</w:t>
      </w:r>
      <w:r w:rsidR="006D54FE" w:rsidRPr="00CA168E">
        <w:t>.......</w:t>
      </w:r>
    </w:p>
    <w:p w14:paraId="3968F01A" w14:textId="77777777" w:rsidR="00C50240" w:rsidRPr="00CA168E" w:rsidRDefault="00B43411" w:rsidP="00B43411">
      <w:pPr>
        <w:pStyle w:val="Tekstpodstawowy"/>
        <w:jc w:val="left"/>
        <w:rPr>
          <w:sz w:val="20"/>
        </w:rPr>
      </w:pPr>
      <w:r w:rsidRPr="00CA168E">
        <w:rPr>
          <w:sz w:val="20"/>
        </w:rPr>
        <w:t xml:space="preserve">NAZWA TWORZONEGO STANOWISKA </w:t>
      </w:r>
      <w:r w:rsidR="006D54FE" w:rsidRPr="00CA168E">
        <w:rPr>
          <w:sz w:val="20"/>
        </w:rPr>
        <w:t>………………………</w:t>
      </w:r>
      <w:r w:rsidRPr="00CA168E">
        <w:rPr>
          <w:sz w:val="20"/>
        </w:rPr>
        <w:t>……………………</w:t>
      </w:r>
      <w:r w:rsidR="006D54FE" w:rsidRPr="00CA168E">
        <w:rPr>
          <w:sz w:val="20"/>
        </w:rPr>
        <w:t>……………</w:t>
      </w:r>
      <w:r w:rsidRPr="00CA168E">
        <w:rPr>
          <w:sz w:val="20"/>
        </w:rPr>
        <w:t>…………</w:t>
      </w:r>
      <w:r w:rsidR="006D54FE" w:rsidRPr="00CA168E">
        <w:rPr>
          <w:sz w:val="20"/>
        </w:rPr>
        <w:t>…</w:t>
      </w:r>
    </w:p>
    <w:p w14:paraId="09CFD9A2" w14:textId="77777777" w:rsidR="00D816B4" w:rsidRPr="00CA168E" w:rsidRDefault="00D816B4" w:rsidP="00B43411">
      <w:pPr>
        <w:pStyle w:val="Tekstpodstawowy"/>
        <w:jc w:val="left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159"/>
        <w:gridCol w:w="1134"/>
        <w:gridCol w:w="1701"/>
      </w:tblGrid>
      <w:tr w:rsidR="00CA168E" w:rsidRPr="00CA168E" w14:paraId="17C28FA1" w14:textId="77777777" w:rsidTr="00B43411">
        <w:tc>
          <w:tcPr>
            <w:tcW w:w="5290" w:type="dxa"/>
            <w:vAlign w:val="center"/>
          </w:tcPr>
          <w:p w14:paraId="05DCDA92" w14:textId="7237F0E7" w:rsidR="005911AB" w:rsidRPr="00CA168E" w:rsidRDefault="005911AB" w:rsidP="00C01897">
            <w:pPr>
              <w:jc w:val="center"/>
              <w:rPr>
                <w:b/>
                <w:bCs/>
              </w:rPr>
            </w:pPr>
            <w:r w:rsidRPr="00CA168E">
              <w:rPr>
                <w:b/>
                <w:bCs/>
              </w:rPr>
              <w:t>KRYTERIA OCENY FORMALN</w:t>
            </w:r>
            <w:r w:rsidR="00C01897" w:rsidRPr="00CA168E">
              <w:rPr>
                <w:b/>
                <w:bCs/>
              </w:rPr>
              <w:t>O</w:t>
            </w:r>
            <w:r w:rsidR="00DE64CD" w:rsidRPr="00CA168E">
              <w:rPr>
                <w:b/>
                <w:bCs/>
              </w:rPr>
              <w:t>-RACHUNKOWEJ</w:t>
            </w:r>
          </w:p>
        </w:tc>
        <w:tc>
          <w:tcPr>
            <w:tcW w:w="1159" w:type="dxa"/>
            <w:vAlign w:val="center"/>
          </w:tcPr>
          <w:p w14:paraId="04B9C7CB" w14:textId="77777777" w:rsidR="005911AB" w:rsidRPr="00CA168E" w:rsidRDefault="00B43411" w:rsidP="00B43411">
            <w:pPr>
              <w:pStyle w:val="Nagwek1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A168E">
              <w:rPr>
                <w:rFonts w:ascii="Times New Roman" w:hAnsi="Times New Roman"/>
                <w:b/>
                <w:bCs/>
                <w:sz w:val="20"/>
              </w:rPr>
              <w:t>Spełnia kryterium</w:t>
            </w:r>
          </w:p>
        </w:tc>
        <w:tc>
          <w:tcPr>
            <w:tcW w:w="1134" w:type="dxa"/>
            <w:vAlign w:val="center"/>
          </w:tcPr>
          <w:p w14:paraId="6632656D" w14:textId="77777777" w:rsidR="005911AB" w:rsidRPr="00CA168E" w:rsidRDefault="00B43411" w:rsidP="005911AB">
            <w:pPr>
              <w:jc w:val="center"/>
              <w:rPr>
                <w:b/>
                <w:bCs/>
              </w:rPr>
            </w:pPr>
            <w:r w:rsidRPr="00CA168E">
              <w:rPr>
                <w:b/>
                <w:bCs/>
              </w:rPr>
              <w:t>Nie spełnia kryterium</w:t>
            </w:r>
          </w:p>
        </w:tc>
        <w:tc>
          <w:tcPr>
            <w:tcW w:w="1701" w:type="dxa"/>
            <w:vAlign w:val="center"/>
          </w:tcPr>
          <w:p w14:paraId="3669E6A8" w14:textId="77777777" w:rsidR="005911AB" w:rsidRPr="00CA168E" w:rsidRDefault="00B43411" w:rsidP="005911AB">
            <w:pPr>
              <w:jc w:val="center"/>
              <w:rPr>
                <w:b/>
                <w:bCs/>
              </w:rPr>
            </w:pPr>
            <w:r w:rsidRPr="00CA168E">
              <w:rPr>
                <w:b/>
                <w:bCs/>
              </w:rPr>
              <w:t>Nie dotyczy</w:t>
            </w:r>
            <w:r w:rsidR="00FE06A6" w:rsidRPr="00CA168E">
              <w:rPr>
                <w:b/>
                <w:bCs/>
              </w:rPr>
              <w:t>/Uwagi</w:t>
            </w:r>
          </w:p>
        </w:tc>
      </w:tr>
      <w:tr w:rsidR="00CA168E" w:rsidRPr="00CA168E" w14:paraId="4474FFBF" w14:textId="77777777" w:rsidTr="00FE06A6">
        <w:tc>
          <w:tcPr>
            <w:tcW w:w="5290" w:type="dxa"/>
            <w:vAlign w:val="center"/>
          </w:tcPr>
          <w:p w14:paraId="1E0CC9BD" w14:textId="77777777" w:rsidR="00B612F0" w:rsidRPr="00CA168E" w:rsidRDefault="008B20A1" w:rsidP="00B612F0">
            <w:pPr>
              <w:spacing w:before="60" w:after="60"/>
            </w:pPr>
            <w:r w:rsidRPr="00CA168E">
              <w:t>Wnioskodawca jest pracodawcą</w:t>
            </w:r>
          </w:p>
        </w:tc>
        <w:tc>
          <w:tcPr>
            <w:tcW w:w="1159" w:type="dxa"/>
            <w:vAlign w:val="center"/>
          </w:tcPr>
          <w:p w14:paraId="6BA41E9D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376DC4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7AAE13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678DBFC9" w14:textId="77777777" w:rsidTr="00FE06A6">
        <w:tc>
          <w:tcPr>
            <w:tcW w:w="5290" w:type="dxa"/>
            <w:vAlign w:val="center"/>
          </w:tcPr>
          <w:p w14:paraId="57840B24" w14:textId="77777777" w:rsidR="006D54FE" w:rsidRPr="00CA168E" w:rsidRDefault="006D54FE" w:rsidP="00B612F0">
            <w:pPr>
              <w:spacing w:before="60" w:after="60"/>
            </w:pPr>
            <w:r w:rsidRPr="00CA168E">
              <w:t>Wnioskodawca prowadzi działalność przez okres co najmniej 12-tu miesięcy</w:t>
            </w:r>
          </w:p>
        </w:tc>
        <w:tc>
          <w:tcPr>
            <w:tcW w:w="1159" w:type="dxa"/>
            <w:vAlign w:val="center"/>
          </w:tcPr>
          <w:p w14:paraId="7FAC4C3A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F53958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A5AA94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31B330C2" w14:textId="77777777" w:rsidTr="00FE06A6">
        <w:tc>
          <w:tcPr>
            <w:tcW w:w="5290" w:type="dxa"/>
            <w:vAlign w:val="center"/>
          </w:tcPr>
          <w:p w14:paraId="440381EC" w14:textId="77777777" w:rsidR="006D54FE" w:rsidRPr="00CA168E" w:rsidRDefault="005854C3" w:rsidP="00B612F0">
            <w:pPr>
              <w:spacing w:before="60" w:after="60"/>
            </w:pPr>
            <w:r w:rsidRPr="00CA168E">
              <w:t>Wnioskodawca nie posiada zaległości w zobowiązaniach wobec PFRON</w:t>
            </w:r>
          </w:p>
        </w:tc>
        <w:tc>
          <w:tcPr>
            <w:tcW w:w="1159" w:type="dxa"/>
            <w:vAlign w:val="center"/>
          </w:tcPr>
          <w:p w14:paraId="559C16E5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273910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C50DE7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5DEA909B" w14:textId="77777777" w:rsidTr="00FE06A6">
        <w:tc>
          <w:tcPr>
            <w:tcW w:w="5290" w:type="dxa"/>
            <w:vAlign w:val="center"/>
          </w:tcPr>
          <w:p w14:paraId="42625426" w14:textId="7D133E6A" w:rsidR="006D54FE" w:rsidRPr="00CA168E" w:rsidRDefault="005854C3" w:rsidP="00B612F0">
            <w:pPr>
              <w:spacing w:before="60" w:after="60"/>
            </w:pPr>
            <w:r w:rsidRPr="00CA168E">
              <w:t xml:space="preserve">Wnioskodawca nie zalega z wypłacaniem w terminie wynagrodzeń </w:t>
            </w:r>
            <w:r w:rsidR="00D55FB7" w:rsidRPr="00CA168E">
              <w:t xml:space="preserve">pracownikom, opłacaniem </w:t>
            </w:r>
            <w:r w:rsidRPr="00CA168E">
              <w:t xml:space="preserve">podatków i składek na ubezpieczenia społeczne i zdrowotne oraz na Fundusz Pracy </w:t>
            </w:r>
            <w:r w:rsidR="00CA168E" w:rsidRPr="00CA168E">
              <w:t xml:space="preserve">              </w:t>
            </w:r>
            <w:r w:rsidRPr="00CA168E">
              <w:t>i Fundusz Gwarantowanych Świadczeń Pracowniczych</w:t>
            </w:r>
          </w:p>
        </w:tc>
        <w:tc>
          <w:tcPr>
            <w:tcW w:w="1159" w:type="dxa"/>
            <w:vAlign w:val="center"/>
          </w:tcPr>
          <w:p w14:paraId="51430F32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AABF64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7D2B14" w14:textId="77777777" w:rsidR="006D54FE" w:rsidRPr="00CA168E" w:rsidRDefault="006D54FE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04DC1F26" w14:textId="77777777" w:rsidTr="00FE06A6">
        <w:tc>
          <w:tcPr>
            <w:tcW w:w="5290" w:type="dxa"/>
            <w:vAlign w:val="center"/>
          </w:tcPr>
          <w:p w14:paraId="0ABA6B58" w14:textId="77777777" w:rsidR="005854C3" w:rsidRPr="00CA168E" w:rsidRDefault="005854C3" w:rsidP="00B612F0">
            <w:pPr>
              <w:spacing w:before="60" w:after="60"/>
            </w:pPr>
            <w:r w:rsidRPr="00CA168E">
              <w:t>Nie toczy się w stosunku do pracodawcy postępowanie upadłościowe i nie został zgłoszony wniosek o likwidację</w:t>
            </w:r>
          </w:p>
        </w:tc>
        <w:tc>
          <w:tcPr>
            <w:tcW w:w="1159" w:type="dxa"/>
            <w:vAlign w:val="center"/>
          </w:tcPr>
          <w:p w14:paraId="2CB4CB10" w14:textId="77777777" w:rsidR="005854C3" w:rsidRPr="00CA168E" w:rsidRDefault="005854C3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DEF237" w14:textId="77777777" w:rsidR="005854C3" w:rsidRPr="00CA168E" w:rsidRDefault="005854C3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FEF3CF" w14:textId="77777777" w:rsidR="005854C3" w:rsidRPr="00CA168E" w:rsidRDefault="005854C3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692678DE" w14:textId="77777777" w:rsidTr="00FE06A6">
        <w:tc>
          <w:tcPr>
            <w:tcW w:w="5290" w:type="dxa"/>
            <w:vAlign w:val="center"/>
          </w:tcPr>
          <w:p w14:paraId="0BA3AB35" w14:textId="77777777" w:rsidR="005854C3" w:rsidRPr="00CA168E" w:rsidRDefault="00D55FB7" w:rsidP="00B612F0">
            <w:pPr>
              <w:spacing w:before="60" w:after="60"/>
              <w:rPr>
                <w:sz w:val="22"/>
              </w:rPr>
            </w:pPr>
            <w:r w:rsidRPr="00CA168E">
              <w:t xml:space="preserve">Wnioskodawca nie został ukarany lub skazany prawomocnym wyrokiem za naruszenie przepisów prawa pracy </w:t>
            </w:r>
            <w:r w:rsidRPr="00CA168E">
              <w:br/>
              <w:t>w okresie 365 dni przed dniem złożenia wniosku o refundację lub nie jest objęty postępowaniem dotyczącym naruszenia przepisów prawa pracy</w:t>
            </w:r>
          </w:p>
        </w:tc>
        <w:tc>
          <w:tcPr>
            <w:tcW w:w="1159" w:type="dxa"/>
            <w:vAlign w:val="center"/>
          </w:tcPr>
          <w:p w14:paraId="20EBBEC9" w14:textId="77777777" w:rsidR="005854C3" w:rsidRPr="00CA168E" w:rsidRDefault="005854C3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02F725" w14:textId="77777777" w:rsidR="005854C3" w:rsidRPr="00CA168E" w:rsidRDefault="005854C3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CFFCE9" w14:textId="77777777" w:rsidR="005854C3" w:rsidRPr="00CA168E" w:rsidRDefault="005854C3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F0940" w:rsidRPr="00CA168E" w14:paraId="575DE9E1" w14:textId="77777777" w:rsidTr="00FE06A6">
        <w:tc>
          <w:tcPr>
            <w:tcW w:w="5290" w:type="dxa"/>
            <w:vAlign w:val="center"/>
          </w:tcPr>
          <w:p w14:paraId="42EB58BB" w14:textId="7AB8B67C" w:rsidR="006F0940" w:rsidRPr="00CA168E" w:rsidRDefault="006F0940" w:rsidP="00B612F0">
            <w:pPr>
              <w:spacing w:before="60" w:after="60"/>
            </w:pPr>
            <w:r w:rsidRPr="00353D0F">
              <w:t>Wnioskodawca nie został karany za przestępstwa przeciwko obrotowi gospodarczemu, w rozumieniu ustawy z dnia 6</w:t>
            </w:r>
            <w:r w:rsidR="00CC36A6" w:rsidRPr="00353D0F">
              <w:t> </w:t>
            </w:r>
            <w:r w:rsidRPr="00353D0F">
              <w:t>czerwca 1997 r. Kodeks karny lub ustawy z dnia 28 października 2002 r. o odpowiedzialności podmiotów zbiorowych za czyny zabronione pod groźbą kary w okresie 2</w:t>
            </w:r>
            <w:r w:rsidR="00CC36A6" w:rsidRPr="00353D0F">
              <w:t> </w:t>
            </w:r>
            <w:r w:rsidRPr="00353D0F">
              <w:t>lat przed dniem złożenia wniosku</w:t>
            </w:r>
          </w:p>
        </w:tc>
        <w:tc>
          <w:tcPr>
            <w:tcW w:w="1159" w:type="dxa"/>
            <w:vAlign w:val="center"/>
          </w:tcPr>
          <w:p w14:paraId="59B7E64F" w14:textId="77777777" w:rsidR="006F0940" w:rsidRPr="00CA168E" w:rsidRDefault="006F0940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0B3F82" w14:textId="77777777" w:rsidR="006F0940" w:rsidRPr="00CA168E" w:rsidRDefault="006F0940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90641F" w14:textId="77777777" w:rsidR="006F0940" w:rsidRPr="00CA168E" w:rsidRDefault="006F0940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05C8151D" w14:textId="77777777" w:rsidTr="00B43411">
        <w:tc>
          <w:tcPr>
            <w:tcW w:w="5290" w:type="dxa"/>
            <w:vAlign w:val="center"/>
          </w:tcPr>
          <w:p w14:paraId="03F7D12A" w14:textId="77777777" w:rsidR="005911AB" w:rsidRPr="00CA168E" w:rsidRDefault="00D55FB7" w:rsidP="00B612F0">
            <w:pPr>
              <w:spacing w:before="60" w:after="60"/>
            </w:pPr>
            <w:r w:rsidRPr="00CA168E">
              <w:t>Wniosek jest wypełniony czytelnie, na właściwym druku</w:t>
            </w:r>
            <w:r w:rsidR="00964115" w:rsidRPr="00CA168E">
              <w:t xml:space="preserve">, </w:t>
            </w:r>
            <w:r w:rsidRPr="00CA168E">
              <w:t>zawiera wszystkie strony i jest podpisany we wszystkich wymaganych miejscach</w:t>
            </w:r>
          </w:p>
        </w:tc>
        <w:tc>
          <w:tcPr>
            <w:tcW w:w="1159" w:type="dxa"/>
            <w:vAlign w:val="center"/>
          </w:tcPr>
          <w:p w14:paraId="551FFD0B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73B5F18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BBFC3A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1A3400F6" w14:textId="77777777" w:rsidTr="00B43411">
        <w:tc>
          <w:tcPr>
            <w:tcW w:w="5290" w:type="dxa"/>
            <w:vAlign w:val="center"/>
          </w:tcPr>
          <w:p w14:paraId="67DEBD6B" w14:textId="77777777" w:rsidR="005911AB" w:rsidRPr="00CA168E" w:rsidRDefault="00964115" w:rsidP="00B612F0">
            <w:pPr>
              <w:spacing w:before="60" w:after="60"/>
            </w:pPr>
            <w:r w:rsidRPr="00CA168E">
              <w:t>Wnioskodawca udzielił odpowiedzi na wszystkie pytania zawarte we wniosku</w:t>
            </w:r>
          </w:p>
        </w:tc>
        <w:tc>
          <w:tcPr>
            <w:tcW w:w="1159" w:type="dxa"/>
            <w:vAlign w:val="center"/>
          </w:tcPr>
          <w:p w14:paraId="6715A170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DF3149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729110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5AFACDF9" w14:textId="77777777" w:rsidTr="00B43411">
        <w:tc>
          <w:tcPr>
            <w:tcW w:w="5290" w:type="dxa"/>
            <w:vAlign w:val="center"/>
          </w:tcPr>
          <w:p w14:paraId="18427E81" w14:textId="456DDAB8" w:rsidR="00DE64CD" w:rsidRPr="00CA168E" w:rsidRDefault="00DE64CD" w:rsidP="00B612F0">
            <w:pPr>
              <w:spacing w:before="60" w:after="60"/>
            </w:pPr>
            <w:r w:rsidRPr="00CA168E">
              <w:t>Wniosek nie zawiera błędów rachunkowych</w:t>
            </w:r>
          </w:p>
        </w:tc>
        <w:tc>
          <w:tcPr>
            <w:tcW w:w="1159" w:type="dxa"/>
            <w:vAlign w:val="center"/>
          </w:tcPr>
          <w:p w14:paraId="49FBDB27" w14:textId="77777777" w:rsidR="00DE64CD" w:rsidRPr="00CA168E" w:rsidRDefault="00DE64CD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133B29" w14:textId="77777777" w:rsidR="00DE64CD" w:rsidRPr="00CA168E" w:rsidRDefault="00DE64CD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2D1857D" w14:textId="77777777" w:rsidR="00DE64CD" w:rsidRPr="00CA168E" w:rsidRDefault="00DE64CD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25FB8342" w14:textId="77777777" w:rsidTr="00B43411">
        <w:tc>
          <w:tcPr>
            <w:tcW w:w="5290" w:type="dxa"/>
            <w:vAlign w:val="center"/>
          </w:tcPr>
          <w:p w14:paraId="5815914B" w14:textId="7700D913" w:rsidR="00A515D9" w:rsidRPr="00CA168E" w:rsidRDefault="00964115" w:rsidP="00B612F0">
            <w:pPr>
              <w:spacing w:before="60" w:after="60"/>
              <w:rPr>
                <w:sz w:val="22"/>
              </w:rPr>
            </w:pPr>
            <w:r w:rsidRPr="00CA168E">
              <w:t xml:space="preserve">Wnioskodawca dołączył do wniosku prawidłowo wypełniony </w:t>
            </w:r>
            <w:r w:rsidR="00CA168E" w:rsidRPr="00CA168E">
              <w:t xml:space="preserve">                 </w:t>
            </w:r>
            <w:r w:rsidRPr="00CA168E">
              <w:t>i podpisany załącznik nr 1 – dodatkowe informacje</w:t>
            </w:r>
          </w:p>
        </w:tc>
        <w:tc>
          <w:tcPr>
            <w:tcW w:w="1159" w:type="dxa"/>
            <w:vAlign w:val="center"/>
          </w:tcPr>
          <w:p w14:paraId="4E73BF5D" w14:textId="77777777" w:rsidR="00A515D9" w:rsidRPr="00CA168E" w:rsidRDefault="00A515D9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98139D0" w14:textId="77777777" w:rsidR="00A515D9" w:rsidRPr="00CA168E" w:rsidRDefault="00A515D9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93B108" w14:textId="77777777" w:rsidR="00A515D9" w:rsidRPr="00CA168E" w:rsidRDefault="00A515D9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4FB5F084" w14:textId="77777777" w:rsidTr="00B43411">
        <w:tc>
          <w:tcPr>
            <w:tcW w:w="5290" w:type="dxa"/>
            <w:vAlign w:val="center"/>
          </w:tcPr>
          <w:p w14:paraId="3CE73E7D" w14:textId="77777777" w:rsidR="005911AB" w:rsidRPr="00CA168E" w:rsidRDefault="00964115" w:rsidP="00B612F0">
            <w:pPr>
              <w:spacing w:before="60" w:after="60"/>
              <w:rPr>
                <w:sz w:val="22"/>
              </w:rPr>
            </w:pPr>
            <w:r w:rsidRPr="00CA168E">
              <w:t>Wnioskodawca dołączył do wniosku</w:t>
            </w:r>
            <w:r w:rsidR="00C01897" w:rsidRPr="00CA168E">
              <w:t xml:space="preserve"> wypełniony i</w:t>
            </w:r>
            <w:r w:rsidRPr="00CA168E">
              <w:t xml:space="preserve"> podpisany załącznik nr 2 – oświadczenie wnioskodawcy</w:t>
            </w:r>
          </w:p>
        </w:tc>
        <w:tc>
          <w:tcPr>
            <w:tcW w:w="1159" w:type="dxa"/>
            <w:vAlign w:val="center"/>
          </w:tcPr>
          <w:p w14:paraId="0E550E24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00C2E8D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62CF43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631A56DE" w14:textId="77777777" w:rsidTr="00C01897">
        <w:trPr>
          <w:trHeight w:val="917"/>
        </w:trPr>
        <w:tc>
          <w:tcPr>
            <w:tcW w:w="5290" w:type="dxa"/>
            <w:vAlign w:val="center"/>
          </w:tcPr>
          <w:p w14:paraId="11D8D41E" w14:textId="52DC2D9C" w:rsidR="005911AB" w:rsidRPr="00CA168E" w:rsidRDefault="0003045F" w:rsidP="0003045F">
            <w:pPr>
              <w:spacing w:before="60" w:after="60"/>
              <w:rPr>
                <w:sz w:val="22"/>
              </w:rPr>
            </w:pPr>
            <w:r w:rsidRPr="00CA168E">
              <w:t xml:space="preserve">Wnioskodawca dołączył do wniosku podpisany załącznik nr 3 </w:t>
            </w:r>
            <w:r w:rsidR="00CA168E" w:rsidRPr="00CA168E">
              <w:t xml:space="preserve">            </w:t>
            </w:r>
            <w:r w:rsidRPr="00CA168E">
              <w:t>i określił w nim formę zabezpieczenia zwrotu przyznanej refundacji oraz dołączył odpowiedn</w:t>
            </w:r>
            <w:r w:rsidR="0051395D" w:rsidRPr="00CA168E">
              <w:t xml:space="preserve">i załącznik potwierdzający </w:t>
            </w:r>
            <w:r w:rsidR="00820FC5" w:rsidRPr="00CA168E">
              <w:t xml:space="preserve">wybraną </w:t>
            </w:r>
            <w:r w:rsidR="0051395D" w:rsidRPr="00CA168E">
              <w:t>formę zabezpieczenia</w:t>
            </w:r>
            <w:r w:rsidR="00CA7B96" w:rsidRPr="00CA168E">
              <w:t xml:space="preserve"> (załącznik 3a-3</w:t>
            </w:r>
            <w:r w:rsidR="00EF72B2">
              <w:t>b</w:t>
            </w:r>
            <w:r w:rsidR="00CA7B96" w:rsidRPr="00CA168E">
              <w:t>)</w:t>
            </w:r>
          </w:p>
        </w:tc>
        <w:tc>
          <w:tcPr>
            <w:tcW w:w="1159" w:type="dxa"/>
            <w:vAlign w:val="center"/>
          </w:tcPr>
          <w:p w14:paraId="464E4669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EFF6DF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7DEA2D9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08240F8A" w14:textId="77777777" w:rsidTr="00964115">
        <w:trPr>
          <w:trHeight w:val="365"/>
        </w:trPr>
        <w:tc>
          <w:tcPr>
            <w:tcW w:w="5290" w:type="dxa"/>
            <w:vAlign w:val="center"/>
          </w:tcPr>
          <w:p w14:paraId="04835C0B" w14:textId="31E97C93" w:rsidR="005911AB" w:rsidRPr="00CA168E" w:rsidRDefault="0003045F" w:rsidP="00AC062F">
            <w:pPr>
              <w:spacing w:before="60" w:after="60"/>
              <w:rPr>
                <w:sz w:val="22"/>
              </w:rPr>
            </w:pPr>
            <w:r w:rsidRPr="00CA168E">
              <w:t xml:space="preserve">Wnioskodawca dołączył do wniosku prawidłowo wypełniony </w:t>
            </w:r>
            <w:r w:rsidR="00CA168E" w:rsidRPr="00CA168E">
              <w:t xml:space="preserve">                  </w:t>
            </w:r>
            <w:r w:rsidRPr="00CA168E">
              <w:t xml:space="preserve">i  podpisany załącznik nr 4 – oświadczenie o uzyskanej pomocy de minimis </w:t>
            </w:r>
          </w:p>
        </w:tc>
        <w:tc>
          <w:tcPr>
            <w:tcW w:w="1159" w:type="dxa"/>
            <w:vAlign w:val="center"/>
          </w:tcPr>
          <w:p w14:paraId="3E6EB9DC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8DCF8AD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3CD0D4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3624EADC" w14:textId="77777777" w:rsidTr="00C01897">
        <w:trPr>
          <w:trHeight w:val="842"/>
        </w:trPr>
        <w:tc>
          <w:tcPr>
            <w:tcW w:w="5290" w:type="dxa"/>
            <w:vAlign w:val="center"/>
          </w:tcPr>
          <w:p w14:paraId="6A74CF49" w14:textId="10AC75B6" w:rsidR="005911AB" w:rsidRPr="00CA168E" w:rsidRDefault="00964115" w:rsidP="00C01897">
            <w:pPr>
              <w:spacing w:before="60" w:after="60"/>
              <w:rPr>
                <w:sz w:val="22"/>
              </w:rPr>
            </w:pPr>
            <w:r w:rsidRPr="00CA168E">
              <w:t>Wnioskodawca dołączył do wniosku prawidłowo wypełniony</w:t>
            </w:r>
            <w:r w:rsidR="00CA168E" w:rsidRPr="00CA168E">
              <w:t xml:space="preserve">              </w:t>
            </w:r>
            <w:r w:rsidRPr="00CA168E">
              <w:t xml:space="preserve"> i podpisany załącznik nr 5</w:t>
            </w:r>
            <w:r w:rsidR="00C01897" w:rsidRPr="00CA168E">
              <w:t xml:space="preserve"> lub 5a</w:t>
            </w:r>
            <w:r w:rsidR="00926808" w:rsidRPr="00CA168E">
              <w:t xml:space="preserve"> i 5a/1</w:t>
            </w:r>
            <w:r w:rsidRPr="00CA168E">
              <w:t xml:space="preserve"> -</w:t>
            </w:r>
            <w:r w:rsidR="00926808" w:rsidRPr="00CA168E">
              <w:t xml:space="preserve"> </w:t>
            </w:r>
            <w:r w:rsidRPr="00CA168E">
              <w:t xml:space="preserve">formularz informacji przedstawianych przy ubieganiu się o pomoc de minimis </w:t>
            </w:r>
          </w:p>
        </w:tc>
        <w:tc>
          <w:tcPr>
            <w:tcW w:w="1159" w:type="dxa"/>
            <w:vAlign w:val="center"/>
          </w:tcPr>
          <w:p w14:paraId="1E411F87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63491F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F90440" w14:textId="77777777" w:rsidR="005911AB" w:rsidRPr="00CA168E" w:rsidRDefault="005911AB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69250F17" w14:textId="77777777" w:rsidTr="00B43411">
        <w:tc>
          <w:tcPr>
            <w:tcW w:w="5290" w:type="dxa"/>
            <w:vAlign w:val="center"/>
          </w:tcPr>
          <w:p w14:paraId="4152CB12" w14:textId="77777777" w:rsidR="00B43411" w:rsidRPr="00CA168E" w:rsidRDefault="00531B7C" w:rsidP="00B612F0">
            <w:pPr>
              <w:spacing w:before="60" w:after="60"/>
            </w:pPr>
            <w:r w:rsidRPr="00CA168E">
              <w:lastRenderedPageBreak/>
              <w:t>Wniosek zawiera bilans oraz rachunek zysków i strat za ostatnie dwa lata obrotowe — w przypadku podmiotów sporządzających bilans, w pozostałych przypadkach — roczne rozliczenia podatkowe za ostatnie dwa lata wraz  z dowodem przyjęcia przez urząd skarbowy lub poświadczone przez audytora albo     z dowodem nadania do urzędu skarbowego</w:t>
            </w:r>
          </w:p>
        </w:tc>
        <w:tc>
          <w:tcPr>
            <w:tcW w:w="1159" w:type="dxa"/>
            <w:vAlign w:val="center"/>
          </w:tcPr>
          <w:p w14:paraId="20454084" w14:textId="77777777" w:rsidR="00B43411" w:rsidRPr="00CA168E" w:rsidRDefault="00B43411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C8CCAA" w14:textId="77777777" w:rsidR="00B43411" w:rsidRPr="00CA168E" w:rsidRDefault="00B43411" w:rsidP="005911A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605EE4" w14:textId="77777777" w:rsidR="00B43411" w:rsidRPr="00CA168E" w:rsidRDefault="00B43411" w:rsidP="005911A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A168E" w:rsidRPr="00CA168E" w14:paraId="07B440F0" w14:textId="77777777" w:rsidTr="00B43411">
        <w:tc>
          <w:tcPr>
            <w:tcW w:w="5290" w:type="dxa"/>
            <w:vAlign w:val="center"/>
          </w:tcPr>
          <w:p w14:paraId="08890B75" w14:textId="77777777" w:rsidR="00C239C7" w:rsidRPr="00CA168E" w:rsidRDefault="00C239C7" w:rsidP="00B612F0">
            <w:pPr>
              <w:spacing w:before="60" w:after="60"/>
            </w:pPr>
            <w:r w:rsidRPr="00CA168E">
              <w:t>Wniosek zawiera aktualne (nie starsze niż 1 m-c) zaświadczenia z banków prowadzących rachunki wnioskodawcy</w:t>
            </w:r>
            <w:r w:rsidR="00531B7C" w:rsidRPr="00CA168E">
              <w:t xml:space="preserve">                             </w:t>
            </w:r>
            <w:r w:rsidRPr="00CA168E">
              <w:t xml:space="preserve"> o posiadanych środkach finansowych, obrotach na rachunku za ostatni rok, ewentualnym zadłużeniu i prawnej formie zabezpieczenia oraz lokatach terminowych – oryginały</w:t>
            </w:r>
          </w:p>
        </w:tc>
        <w:tc>
          <w:tcPr>
            <w:tcW w:w="1159" w:type="dxa"/>
            <w:vAlign w:val="center"/>
          </w:tcPr>
          <w:p w14:paraId="0C892B9F" w14:textId="77777777" w:rsidR="00C239C7" w:rsidRPr="00CA168E" w:rsidRDefault="00C239C7" w:rsidP="008B20A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5B3B5F" w14:textId="77777777" w:rsidR="00C239C7" w:rsidRPr="00CA168E" w:rsidRDefault="00C239C7" w:rsidP="008B20A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015F5D" w14:textId="77777777" w:rsidR="00C239C7" w:rsidRPr="00CA168E" w:rsidRDefault="00C239C7" w:rsidP="008B20A1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816B4" w:rsidRPr="00CA168E" w14:paraId="7DFB9FCC" w14:textId="77777777" w:rsidTr="00B43411">
        <w:tc>
          <w:tcPr>
            <w:tcW w:w="5290" w:type="dxa"/>
            <w:vAlign w:val="center"/>
          </w:tcPr>
          <w:p w14:paraId="292BFBF9" w14:textId="77777777" w:rsidR="00D816B4" w:rsidRPr="00CA168E" w:rsidRDefault="00D816B4" w:rsidP="00B612F0">
            <w:pPr>
              <w:spacing w:before="60" w:after="60"/>
            </w:pPr>
            <w:r w:rsidRPr="00CA168E">
              <w:t>Udzielenie wnioskowanej pomocy jest zgodne z warunkami dopuszczalności pomocy de minimis</w:t>
            </w:r>
          </w:p>
        </w:tc>
        <w:tc>
          <w:tcPr>
            <w:tcW w:w="1159" w:type="dxa"/>
            <w:vAlign w:val="center"/>
          </w:tcPr>
          <w:p w14:paraId="176E4F8F" w14:textId="77777777" w:rsidR="00D816B4" w:rsidRPr="00CA168E" w:rsidRDefault="00D816B4" w:rsidP="00D816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EEDB17" w14:textId="77777777" w:rsidR="00D816B4" w:rsidRPr="00CA168E" w:rsidRDefault="00D816B4" w:rsidP="00D816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57FFC2" w14:textId="77777777" w:rsidR="00D816B4" w:rsidRPr="00CA168E" w:rsidRDefault="00D816B4" w:rsidP="00D816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27626" w:rsidRPr="00CA168E" w14:paraId="473F5712" w14:textId="77777777" w:rsidTr="00B43411">
        <w:tc>
          <w:tcPr>
            <w:tcW w:w="5290" w:type="dxa"/>
            <w:vAlign w:val="center"/>
          </w:tcPr>
          <w:p w14:paraId="1BF3E9AD" w14:textId="3B5F5C7D" w:rsidR="00527626" w:rsidRPr="00CA168E" w:rsidRDefault="00527626" w:rsidP="00B612F0">
            <w:pPr>
              <w:spacing w:before="60" w:after="60"/>
            </w:pPr>
            <w:r w:rsidRPr="00531B7C">
              <w:t xml:space="preserve">W ewidencji </w:t>
            </w:r>
            <w:r w:rsidRPr="00AC062F">
              <w:t>osób zarejestrowanych w PUP są</w:t>
            </w:r>
            <w:r w:rsidRPr="00531B7C">
              <w:t xml:space="preserve"> osoby spełniające wymagania określone przez wnioskodawcę</w:t>
            </w:r>
            <w:r>
              <w:t xml:space="preserve"> (opinia pracownika Działu CAZ.U)</w:t>
            </w:r>
          </w:p>
        </w:tc>
        <w:tc>
          <w:tcPr>
            <w:tcW w:w="1159" w:type="dxa"/>
            <w:vAlign w:val="center"/>
          </w:tcPr>
          <w:p w14:paraId="77585A60" w14:textId="77777777" w:rsidR="00527626" w:rsidRPr="00CA168E" w:rsidRDefault="00527626" w:rsidP="00D816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900E7D" w14:textId="77777777" w:rsidR="00527626" w:rsidRPr="00CA168E" w:rsidRDefault="00527626" w:rsidP="00D816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887D65" w14:textId="77777777" w:rsidR="00527626" w:rsidRPr="00CA168E" w:rsidRDefault="00527626" w:rsidP="00D816B4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3201A7E0" w14:textId="77777777" w:rsidR="005911AB" w:rsidRPr="00CA168E" w:rsidRDefault="005911AB" w:rsidP="005911AB">
      <w:pPr>
        <w:pStyle w:val="Nagwek2"/>
        <w:rPr>
          <w:sz w:val="24"/>
        </w:rPr>
      </w:pPr>
    </w:p>
    <w:p w14:paraId="04920F06" w14:textId="77777777" w:rsidR="00B43411" w:rsidRPr="00CA168E" w:rsidRDefault="00B43411" w:rsidP="00B43411">
      <w:pPr>
        <w:spacing w:after="120"/>
        <w:rPr>
          <w:b/>
          <w:sz w:val="22"/>
          <w:szCs w:val="22"/>
        </w:rPr>
      </w:pPr>
      <w:r w:rsidRPr="00CA168E">
        <w:rPr>
          <w:b/>
          <w:sz w:val="22"/>
          <w:szCs w:val="22"/>
        </w:rPr>
        <w:t>Propozycja: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8"/>
        <w:gridCol w:w="806"/>
      </w:tblGrid>
      <w:tr w:rsidR="00CA168E" w:rsidRPr="00CA168E" w14:paraId="35198F49" w14:textId="77777777" w:rsidTr="00DE64CD">
        <w:trPr>
          <w:trHeight w:val="439"/>
        </w:trPr>
        <w:tc>
          <w:tcPr>
            <w:tcW w:w="8148" w:type="dxa"/>
            <w:shd w:val="clear" w:color="auto" w:fill="auto"/>
            <w:vAlign w:val="center"/>
          </w:tcPr>
          <w:p w14:paraId="72571A11" w14:textId="77777777" w:rsidR="00B43411" w:rsidRPr="00CA168E" w:rsidRDefault="00B43411" w:rsidP="00C239C7">
            <w:pPr>
              <w:rPr>
                <w:noProof/>
              </w:rPr>
            </w:pPr>
            <w:r w:rsidRPr="00CA168E">
              <w:rPr>
                <w:noProof/>
              </w:rPr>
              <w:t>Braki formalne uniemożliwiające rozpatrzenie wniosku – odmowa rozpatrzenia wniosku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28FE38F" w14:textId="77777777" w:rsidR="00B43411" w:rsidRPr="00CA168E" w:rsidRDefault="00B43411" w:rsidP="00F87BF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CA168E" w:rsidRPr="00CA168E" w14:paraId="0A3B24FF" w14:textId="77777777" w:rsidTr="00DE64CD">
        <w:trPr>
          <w:trHeight w:val="439"/>
        </w:trPr>
        <w:tc>
          <w:tcPr>
            <w:tcW w:w="8148" w:type="dxa"/>
            <w:shd w:val="clear" w:color="auto" w:fill="auto"/>
            <w:vAlign w:val="center"/>
          </w:tcPr>
          <w:p w14:paraId="309AAF0C" w14:textId="77777777" w:rsidR="008B20A1" w:rsidRPr="00CA168E" w:rsidRDefault="0003045F" w:rsidP="00B612F0">
            <w:pPr>
              <w:rPr>
                <w:noProof/>
              </w:rPr>
            </w:pPr>
            <w:r w:rsidRPr="00CA168E">
              <w:rPr>
                <w:noProof/>
              </w:rPr>
              <w:t>Nieprawidłowości</w:t>
            </w:r>
            <w:r w:rsidR="008B20A1" w:rsidRPr="00CA168E">
              <w:rPr>
                <w:noProof/>
              </w:rPr>
              <w:t xml:space="preserve"> do uzupełnienia, pod rygorem odmowy rozpatrzenia wniosku w pr</w:t>
            </w:r>
            <w:r w:rsidR="00B612F0" w:rsidRPr="00CA168E">
              <w:rPr>
                <w:noProof/>
              </w:rPr>
              <w:t xml:space="preserve">zypadku nie usunięcia braków  </w:t>
            </w:r>
            <w:r w:rsidR="008B20A1" w:rsidRPr="00CA168E">
              <w:rPr>
                <w:noProof/>
              </w:rPr>
              <w:t xml:space="preserve">w wyznaczonym terminie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93A3CCC" w14:textId="77777777" w:rsidR="008B20A1" w:rsidRPr="00CA168E" w:rsidRDefault="008B20A1" w:rsidP="007401F9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B20A1" w:rsidRPr="00CA168E" w14:paraId="0BE8E80D" w14:textId="77777777" w:rsidTr="00DE64CD">
        <w:trPr>
          <w:trHeight w:val="439"/>
        </w:trPr>
        <w:tc>
          <w:tcPr>
            <w:tcW w:w="8148" w:type="dxa"/>
            <w:shd w:val="clear" w:color="auto" w:fill="auto"/>
            <w:vAlign w:val="center"/>
          </w:tcPr>
          <w:p w14:paraId="1A06F7AC" w14:textId="77777777" w:rsidR="008B20A1" w:rsidRPr="00CA168E" w:rsidRDefault="008B20A1" w:rsidP="00F87BFD">
            <w:pPr>
              <w:rPr>
                <w:noProof/>
              </w:rPr>
            </w:pPr>
            <w:r w:rsidRPr="00CA168E">
              <w:rPr>
                <w:noProof/>
              </w:rPr>
              <w:t>Wniosek kompletny i prawidłowo sporządzony – możliwość dokonania oceny merytorycznej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8583B55" w14:textId="77777777" w:rsidR="008B20A1" w:rsidRPr="00CA168E" w:rsidRDefault="008B20A1" w:rsidP="00F87BFD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011AE8BC" w14:textId="77777777" w:rsidR="00B43411" w:rsidRPr="00CA168E" w:rsidRDefault="00B43411" w:rsidP="00B43411">
      <w:pPr>
        <w:jc w:val="right"/>
      </w:pPr>
    </w:p>
    <w:p w14:paraId="005F15A5" w14:textId="77777777" w:rsidR="00B43411" w:rsidRPr="00CA168E" w:rsidRDefault="00B43411" w:rsidP="00B43411">
      <w:pPr>
        <w:jc w:val="right"/>
      </w:pPr>
    </w:p>
    <w:p w14:paraId="5ACE07E6" w14:textId="77777777" w:rsidR="00B43411" w:rsidRPr="00CA168E" w:rsidRDefault="00B43411" w:rsidP="00B43411">
      <w:pPr>
        <w:jc w:val="right"/>
      </w:pPr>
    </w:p>
    <w:p w14:paraId="2D11E74C" w14:textId="77777777" w:rsidR="00B43411" w:rsidRPr="00CA168E" w:rsidRDefault="00B43411" w:rsidP="00B43411">
      <w:pPr>
        <w:jc w:val="right"/>
      </w:pPr>
      <w:r w:rsidRPr="00CA168E">
        <w:t>………………….………………………………………..</w:t>
      </w:r>
    </w:p>
    <w:p w14:paraId="22E3096E" w14:textId="77777777" w:rsidR="00B43411" w:rsidRPr="00CA168E" w:rsidRDefault="00B43411" w:rsidP="00B43411">
      <w:pPr>
        <w:jc w:val="right"/>
        <w:rPr>
          <w:sz w:val="18"/>
          <w:szCs w:val="18"/>
        </w:rPr>
      </w:pPr>
      <w:r w:rsidRPr="00CA168E">
        <w:rPr>
          <w:i/>
          <w:sz w:val="18"/>
          <w:szCs w:val="18"/>
        </w:rPr>
        <w:t>data i podpis pracownika oceniającego wniosek</w:t>
      </w:r>
    </w:p>
    <w:p w14:paraId="7AED8AFD" w14:textId="77777777" w:rsidR="00B43411" w:rsidRPr="00CA168E" w:rsidRDefault="00B43411" w:rsidP="00B43411">
      <w:pPr>
        <w:rPr>
          <w:sz w:val="18"/>
          <w:szCs w:val="18"/>
        </w:rPr>
      </w:pPr>
    </w:p>
    <w:p w14:paraId="05F9F770" w14:textId="77777777" w:rsidR="00B43411" w:rsidRPr="00CA168E" w:rsidRDefault="00B43411" w:rsidP="00B43411">
      <w:pPr>
        <w:rPr>
          <w:b/>
          <w:sz w:val="18"/>
          <w:szCs w:val="18"/>
        </w:rPr>
      </w:pPr>
      <w:r w:rsidRPr="00CA168E">
        <w:rPr>
          <w:b/>
          <w:sz w:val="18"/>
          <w:szCs w:val="18"/>
        </w:rPr>
        <w:t>Uwagi:</w:t>
      </w:r>
    </w:p>
    <w:p w14:paraId="3664304C" w14:textId="77777777" w:rsidR="00CA168E" w:rsidRPr="00CA168E" w:rsidRDefault="00B43411" w:rsidP="00B43411">
      <w:pPr>
        <w:rPr>
          <w:spacing w:val="20"/>
          <w:sz w:val="24"/>
          <w:szCs w:val="24"/>
        </w:rPr>
      </w:pPr>
      <w:r w:rsidRPr="00CA168E">
        <w:rPr>
          <w:spacing w:val="2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0049E3" w14:textId="771F4D1F" w:rsidR="00CA168E" w:rsidRPr="00CA168E" w:rsidRDefault="00CA168E" w:rsidP="00B43411">
      <w:pPr>
        <w:rPr>
          <w:spacing w:val="20"/>
          <w:sz w:val="24"/>
          <w:szCs w:val="24"/>
        </w:rPr>
      </w:pPr>
      <w:r w:rsidRPr="00CA168E">
        <w:rPr>
          <w:spacing w:val="2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629F9" w14:textId="3C9D98EB" w:rsidR="00B43411" w:rsidRPr="00CA168E" w:rsidRDefault="00B43411" w:rsidP="00B43411">
      <w:pPr>
        <w:rPr>
          <w:spacing w:val="20"/>
          <w:sz w:val="24"/>
          <w:szCs w:val="24"/>
        </w:rPr>
      </w:pPr>
      <w:r w:rsidRPr="00CA168E">
        <w:rPr>
          <w:spacing w:val="20"/>
          <w:sz w:val="24"/>
          <w:szCs w:val="24"/>
        </w:rPr>
        <w:t>................................................................................................................</w:t>
      </w:r>
    </w:p>
    <w:p w14:paraId="58D52EB1" w14:textId="77777777" w:rsidR="00B43411" w:rsidRPr="00CA168E" w:rsidRDefault="00B43411" w:rsidP="00B43411">
      <w:pPr>
        <w:rPr>
          <w:sz w:val="24"/>
          <w:szCs w:val="24"/>
        </w:rPr>
      </w:pPr>
      <w:r w:rsidRPr="00CA168E">
        <w:rPr>
          <w:sz w:val="24"/>
          <w:szCs w:val="24"/>
        </w:rPr>
        <w:t xml:space="preserve"> </w:t>
      </w:r>
    </w:p>
    <w:p w14:paraId="056D1219" w14:textId="77777777" w:rsidR="00B43411" w:rsidRPr="00CA168E" w:rsidRDefault="00B43411" w:rsidP="00B43411">
      <w:pPr>
        <w:spacing w:after="120"/>
        <w:rPr>
          <w:b/>
          <w:sz w:val="22"/>
          <w:szCs w:val="22"/>
        </w:rPr>
      </w:pPr>
      <w:r w:rsidRPr="00CA168E">
        <w:rPr>
          <w:b/>
          <w:sz w:val="22"/>
          <w:szCs w:val="22"/>
        </w:rPr>
        <w:t xml:space="preserve">Propozycja po </w:t>
      </w:r>
      <w:r w:rsidR="0003045F" w:rsidRPr="00CA168E">
        <w:rPr>
          <w:b/>
          <w:sz w:val="22"/>
          <w:szCs w:val="22"/>
        </w:rPr>
        <w:t xml:space="preserve">upływie terminu na </w:t>
      </w:r>
      <w:r w:rsidRPr="00CA168E">
        <w:rPr>
          <w:b/>
          <w:sz w:val="22"/>
          <w:szCs w:val="22"/>
        </w:rPr>
        <w:t>uzupełnieni</w:t>
      </w:r>
      <w:r w:rsidR="0003045F" w:rsidRPr="00CA168E">
        <w:rPr>
          <w:b/>
          <w:sz w:val="22"/>
          <w:szCs w:val="22"/>
        </w:rPr>
        <w:t>e</w:t>
      </w:r>
      <w:r w:rsidRPr="00CA168E">
        <w:rPr>
          <w:b/>
          <w:sz w:val="22"/>
          <w:szCs w:val="22"/>
        </w:rPr>
        <w:t xml:space="preserve"> </w:t>
      </w:r>
      <w:r w:rsidR="0003045F" w:rsidRPr="00CA168E">
        <w:rPr>
          <w:b/>
          <w:sz w:val="22"/>
          <w:szCs w:val="22"/>
        </w:rPr>
        <w:t>nieprawidłowości</w:t>
      </w:r>
      <w:r w:rsidRPr="00CA168E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8"/>
        <w:gridCol w:w="806"/>
      </w:tblGrid>
      <w:tr w:rsidR="00CA168E" w:rsidRPr="00CA168E" w14:paraId="682DDF5A" w14:textId="77777777" w:rsidTr="00F87BFD">
        <w:trPr>
          <w:trHeight w:val="439"/>
        </w:trPr>
        <w:tc>
          <w:tcPr>
            <w:tcW w:w="8647" w:type="dxa"/>
            <w:shd w:val="clear" w:color="auto" w:fill="auto"/>
            <w:vAlign w:val="center"/>
          </w:tcPr>
          <w:p w14:paraId="445BFBBC" w14:textId="77777777" w:rsidR="00B43411" w:rsidRPr="00CA168E" w:rsidRDefault="0003045F" w:rsidP="0003045F">
            <w:pPr>
              <w:rPr>
                <w:noProof/>
              </w:rPr>
            </w:pPr>
            <w:r w:rsidRPr="00CA168E">
              <w:rPr>
                <w:noProof/>
              </w:rPr>
              <w:t>Nieprawidłowości</w:t>
            </w:r>
            <w:r w:rsidR="00B43411" w:rsidRPr="00CA168E">
              <w:rPr>
                <w:noProof/>
              </w:rPr>
              <w:t xml:space="preserve"> nie zostały uzupełnione w wyznaczonym terminie – odmowa rozpatrzenia wniosku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52D0C" w14:textId="77777777" w:rsidR="00B43411" w:rsidRPr="00CA168E" w:rsidRDefault="00B43411" w:rsidP="00F87BF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B43411" w:rsidRPr="00CA168E" w14:paraId="0FCAE96C" w14:textId="77777777" w:rsidTr="00F87BFD">
        <w:trPr>
          <w:trHeight w:val="439"/>
        </w:trPr>
        <w:tc>
          <w:tcPr>
            <w:tcW w:w="8647" w:type="dxa"/>
            <w:shd w:val="clear" w:color="auto" w:fill="auto"/>
            <w:vAlign w:val="center"/>
          </w:tcPr>
          <w:p w14:paraId="42DE702A" w14:textId="77777777" w:rsidR="00B43411" w:rsidRPr="00CA168E" w:rsidRDefault="0003045F" w:rsidP="00F87BFD">
            <w:pPr>
              <w:rPr>
                <w:noProof/>
              </w:rPr>
            </w:pPr>
            <w:r w:rsidRPr="00CA168E">
              <w:rPr>
                <w:noProof/>
              </w:rPr>
              <w:t>Nieprawidłowości</w:t>
            </w:r>
            <w:r w:rsidR="00B43411" w:rsidRPr="00CA168E">
              <w:rPr>
                <w:noProof/>
              </w:rPr>
              <w:t xml:space="preserve"> uzupełniono w wyznaczonym terminie – wniosek kompletny – możliwość dokonania oceny merytorycznej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81C762" w14:textId="77777777" w:rsidR="00B43411" w:rsidRPr="00CA168E" w:rsidRDefault="00B43411" w:rsidP="00F87BFD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7669A082" w14:textId="77777777" w:rsidR="00B43411" w:rsidRPr="00CA168E" w:rsidRDefault="00B43411" w:rsidP="00B43411">
      <w:pPr>
        <w:jc w:val="right"/>
      </w:pPr>
    </w:p>
    <w:p w14:paraId="4D3F97FB" w14:textId="77777777" w:rsidR="00B43411" w:rsidRPr="00CA168E" w:rsidRDefault="00B43411" w:rsidP="00B43411">
      <w:pPr>
        <w:jc w:val="right"/>
      </w:pPr>
    </w:p>
    <w:p w14:paraId="1BB662A9" w14:textId="77777777" w:rsidR="00B43411" w:rsidRPr="00CA168E" w:rsidRDefault="00B43411" w:rsidP="00B43411">
      <w:pPr>
        <w:jc w:val="right"/>
      </w:pPr>
    </w:p>
    <w:p w14:paraId="3EF3A524" w14:textId="77777777" w:rsidR="00B43411" w:rsidRPr="00CA168E" w:rsidRDefault="00B43411" w:rsidP="00B43411">
      <w:pPr>
        <w:jc w:val="right"/>
      </w:pPr>
      <w:r w:rsidRPr="00CA168E">
        <w:t>………..……….………………………………………..</w:t>
      </w:r>
    </w:p>
    <w:p w14:paraId="24133550" w14:textId="77777777" w:rsidR="00804F91" w:rsidRPr="00CA168E" w:rsidRDefault="00B43411" w:rsidP="00C239C7">
      <w:pPr>
        <w:jc w:val="right"/>
        <w:rPr>
          <w:sz w:val="18"/>
          <w:szCs w:val="18"/>
        </w:rPr>
      </w:pPr>
      <w:r w:rsidRPr="00CA168E">
        <w:rPr>
          <w:i/>
          <w:sz w:val="18"/>
          <w:szCs w:val="18"/>
        </w:rPr>
        <w:t>data i podpis pracownika oceniającego wniosek</w:t>
      </w:r>
    </w:p>
    <w:sectPr w:rsidR="00804F91" w:rsidRPr="00CA168E" w:rsidSect="00C239C7">
      <w:footerReference w:type="even" r:id="rId7"/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56ED" w14:textId="77777777" w:rsidR="002E3E59" w:rsidRDefault="002E3E59">
      <w:r>
        <w:separator/>
      </w:r>
    </w:p>
  </w:endnote>
  <w:endnote w:type="continuationSeparator" w:id="0">
    <w:p w14:paraId="366786AD" w14:textId="77777777" w:rsidR="002E3E59" w:rsidRDefault="002E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6FCC" w14:textId="77777777" w:rsidR="00926BE4" w:rsidRDefault="002B789E" w:rsidP="007434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6B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F5EEFB" w14:textId="77777777" w:rsidR="00926BE4" w:rsidRDefault="00926B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0496" w14:textId="77777777" w:rsidR="00926BE4" w:rsidRPr="00C86C59" w:rsidRDefault="002B789E" w:rsidP="007434D3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16"/>
        <w:szCs w:val="16"/>
      </w:rPr>
    </w:pPr>
    <w:r w:rsidRPr="00C86C59">
      <w:rPr>
        <w:rStyle w:val="Numerstrony"/>
        <w:rFonts w:asciiTheme="minorHAnsi" w:hAnsiTheme="minorHAnsi"/>
        <w:sz w:val="16"/>
        <w:szCs w:val="16"/>
      </w:rPr>
      <w:fldChar w:fldCharType="begin"/>
    </w:r>
    <w:r w:rsidR="00926BE4" w:rsidRPr="00C86C59">
      <w:rPr>
        <w:rStyle w:val="Numerstrony"/>
        <w:rFonts w:asciiTheme="minorHAnsi" w:hAnsiTheme="minorHAnsi"/>
        <w:sz w:val="16"/>
        <w:szCs w:val="16"/>
      </w:rPr>
      <w:instrText xml:space="preserve">PAGE  </w:instrText>
    </w:r>
    <w:r w:rsidRPr="00C86C59">
      <w:rPr>
        <w:rStyle w:val="Numerstrony"/>
        <w:rFonts w:asciiTheme="minorHAnsi" w:hAnsiTheme="minorHAnsi"/>
        <w:sz w:val="16"/>
        <w:szCs w:val="16"/>
      </w:rPr>
      <w:fldChar w:fldCharType="separate"/>
    </w:r>
    <w:r w:rsidR="00AC062F">
      <w:rPr>
        <w:rStyle w:val="Numerstrony"/>
        <w:rFonts w:asciiTheme="minorHAnsi" w:hAnsiTheme="minorHAnsi"/>
        <w:noProof/>
        <w:sz w:val="16"/>
        <w:szCs w:val="16"/>
      </w:rPr>
      <w:t>1</w:t>
    </w:r>
    <w:r w:rsidRPr="00C86C59">
      <w:rPr>
        <w:rStyle w:val="Numerstrony"/>
        <w:rFonts w:asciiTheme="minorHAnsi" w:hAnsiTheme="minorHAnsi"/>
        <w:sz w:val="16"/>
        <w:szCs w:val="16"/>
      </w:rPr>
      <w:fldChar w:fldCharType="end"/>
    </w:r>
  </w:p>
  <w:p w14:paraId="1485A053" w14:textId="77777777" w:rsidR="00926BE4" w:rsidRPr="008731D3" w:rsidRDefault="00926BE4" w:rsidP="00926B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4789" w14:textId="77777777" w:rsidR="002E3E59" w:rsidRDefault="002E3E59">
      <w:r>
        <w:separator/>
      </w:r>
    </w:p>
  </w:footnote>
  <w:footnote w:type="continuationSeparator" w:id="0">
    <w:p w14:paraId="390F198A" w14:textId="77777777" w:rsidR="002E3E59" w:rsidRDefault="002E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671"/>
    <w:multiLevelType w:val="hybridMultilevel"/>
    <w:tmpl w:val="DDD4BC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F75FA6"/>
    <w:multiLevelType w:val="hybridMultilevel"/>
    <w:tmpl w:val="8B862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8B9A4">
      <w:numFmt w:val="bullet"/>
      <w:lvlText w:val="£"/>
      <w:lvlJc w:val="left"/>
      <w:pPr>
        <w:tabs>
          <w:tab w:val="num" w:pos="1470"/>
        </w:tabs>
        <w:ind w:left="1470" w:hanging="390"/>
      </w:pPr>
      <w:rPr>
        <w:rFonts w:ascii="Wingdings 2" w:eastAsia="Times New Roman" w:hAnsi="Wingdings 2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71A"/>
    <w:multiLevelType w:val="hybridMultilevel"/>
    <w:tmpl w:val="97B689B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A929BC"/>
    <w:multiLevelType w:val="hybridMultilevel"/>
    <w:tmpl w:val="A22870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C364A"/>
    <w:multiLevelType w:val="hybridMultilevel"/>
    <w:tmpl w:val="CEA62A72"/>
    <w:lvl w:ilvl="0" w:tplc="FEE8CF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125B"/>
    <w:multiLevelType w:val="hybridMultilevel"/>
    <w:tmpl w:val="CC628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A69AF"/>
    <w:multiLevelType w:val="hybridMultilevel"/>
    <w:tmpl w:val="7242F0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20612"/>
    <w:multiLevelType w:val="hybridMultilevel"/>
    <w:tmpl w:val="070A6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30EDE"/>
    <w:multiLevelType w:val="hybridMultilevel"/>
    <w:tmpl w:val="2E62CF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0618A"/>
    <w:multiLevelType w:val="hybridMultilevel"/>
    <w:tmpl w:val="47A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1302"/>
    <w:multiLevelType w:val="hybridMultilevel"/>
    <w:tmpl w:val="B2C26E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406EAA"/>
    <w:multiLevelType w:val="hybridMultilevel"/>
    <w:tmpl w:val="7C9838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8E26BE"/>
    <w:multiLevelType w:val="hybridMultilevel"/>
    <w:tmpl w:val="FC667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537554">
    <w:abstractNumId w:val="2"/>
  </w:num>
  <w:num w:numId="2" w16cid:durableId="1489326094">
    <w:abstractNumId w:val="1"/>
  </w:num>
  <w:num w:numId="3" w16cid:durableId="15504527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1461650">
    <w:abstractNumId w:val="3"/>
  </w:num>
  <w:num w:numId="5" w16cid:durableId="2127239337">
    <w:abstractNumId w:val="8"/>
  </w:num>
  <w:num w:numId="6" w16cid:durableId="1079405434">
    <w:abstractNumId w:val="6"/>
  </w:num>
  <w:num w:numId="7" w16cid:durableId="1345136423">
    <w:abstractNumId w:val="7"/>
  </w:num>
  <w:num w:numId="8" w16cid:durableId="803427397">
    <w:abstractNumId w:val="12"/>
  </w:num>
  <w:num w:numId="9" w16cid:durableId="1086849346">
    <w:abstractNumId w:val="11"/>
  </w:num>
  <w:num w:numId="10" w16cid:durableId="1513642399">
    <w:abstractNumId w:val="5"/>
  </w:num>
  <w:num w:numId="11" w16cid:durableId="832571682">
    <w:abstractNumId w:val="9"/>
  </w:num>
  <w:num w:numId="12" w16cid:durableId="964582539">
    <w:abstractNumId w:val="0"/>
  </w:num>
  <w:num w:numId="13" w16cid:durableId="1390155867">
    <w:abstractNumId w:val="4"/>
  </w:num>
  <w:num w:numId="14" w16cid:durableId="176718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3D"/>
    <w:rsid w:val="00013A3D"/>
    <w:rsid w:val="0003045F"/>
    <w:rsid w:val="0006157B"/>
    <w:rsid w:val="000B21DB"/>
    <w:rsid w:val="00107965"/>
    <w:rsid w:val="00137E39"/>
    <w:rsid w:val="00224078"/>
    <w:rsid w:val="002A3738"/>
    <w:rsid w:val="002B789E"/>
    <w:rsid w:val="002E3E59"/>
    <w:rsid w:val="00322163"/>
    <w:rsid w:val="00353D0F"/>
    <w:rsid w:val="003C191A"/>
    <w:rsid w:val="004705EA"/>
    <w:rsid w:val="004F6782"/>
    <w:rsid w:val="0050237F"/>
    <w:rsid w:val="0051395D"/>
    <w:rsid w:val="005145E9"/>
    <w:rsid w:val="00527626"/>
    <w:rsid w:val="00531B7C"/>
    <w:rsid w:val="00545437"/>
    <w:rsid w:val="005462C2"/>
    <w:rsid w:val="005736A7"/>
    <w:rsid w:val="005854C3"/>
    <w:rsid w:val="005911AB"/>
    <w:rsid w:val="005D766C"/>
    <w:rsid w:val="00601199"/>
    <w:rsid w:val="006717B7"/>
    <w:rsid w:val="006D54FE"/>
    <w:rsid w:val="006F0940"/>
    <w:rsid w:val="006F3AC0"/>
    <w:rsid w:val="006F5D27"/>
    <w:rsid w:val="007434D3"/>
    <w:rsid w:val="00744386"/>
    <w:rsid w:val="007C1016"/>
    <w:rsid w:val="00804445"/>
    <w:rsid w:val="00804F91"/>
    <w:rsid w:val="0082097A"/>
    <w:rsid w:val="00820FC5"/>
    <w:rsid w:val="00857BB6"/>
    <w:rsid w:val="008731D3"/>
    <w:rsid w:val="0089083A"/>
    <w:rsid w:val="008B20A1"/>
    <w:rsid w:val="008C2B09"/>
    <w:rsid w:val="008C54F8"/>
    <w:rsid w:val="0090725C"/>
    <w:rsid w:val="00916BBB"/>
    <w:rsid w:val="00917518"/>
    <w:rsid w:val="00926808"/>
    <w:rsid w:val="00926BE4"/>
    <w:rsid w:val="00927302"/>
    <w:rsid w:val="00955DC1"/>
    <w:rsid w:val="00964115"/>
    <w:rsid w:val="0099677F"/>
    <w:rsid w:val="009B7E1F"/>
    <w:rsid w:val="009D5FDD"/>
    <w:rsid w:val="00A04216"/>
    <w:rsid w:val="00A515D9"/>
    <w:rsid w:val="00AA02EE"/>
    <w:rsid w:val="00AB7A48"/>
    <w:rsid w:val="00AC062F"/>
    <w:rsid w:val="00B43411"/>
    <w:rsid w:val="00B46068"/>
    <w:rsid w:val="00B612F0"/>
    <w:rsid w:val="00B83A36"/>
    <w:rsid w:val="00BD5885"/>
    <w:rsid w:val="00C01897"/>
    <w:rsid w:val="00C13C17"/>
    <w:rsid w:val="00C239C7"/>
    <w:rsid w:val="00C42E76"/>
    <w:rsid w:val="00C50240"/>
    <w:rsid w:val="00C73134"/>
    <w:rsid w:val="00C86C59"/>
    <w:rsid w:val="00C873F4"/>
    <w:rsid w:val="00C87D95"/>
    <w:rsid w:val="00CA168E"/>
    <w:rsid w:val="00CA7B96"/>
    <w:rsid w:val="00CC36A6"/>
    <w:rsid w:val="00D3403A"/>
    <w:rsid w:val="00D45003"/>
    <w:rsid w:val="00D55FB7"/>
    <w:rsid w:val="00D816B4"/>
    <w:rsid w:val="00DA25B9"/>
    <w:rsid w:val="00DA6572"/>
    <w:rsid w:val="00DE64CD"/>
    <w:rsid w:val="00E21707"/>
    <w:rsid w:val="00E77EB4"/>
    <w:rsid w:val="00EF72B2"/>
    <w:rsid w:val="00F502E0"/>
    <w:rsid w:val="00F751EB"/>
    <w:rsid w:val="00FB6DD0"/>
    <w:rsid w:val="00FD28C4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5D00D"/>
  <w15:docId w15:val="{46C4B8EE-DFB9-426F-B6EB-4FA60178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1AB"/>
  </w:style>
  <w:style w:type="paragraph" w:styleId="Nagwek1">
    <w:name w:val="heading 1"/>
    <w:basedOn w:val="Normalny"/>
    <w:next w:val="Normalny"/>
    <w:qFormat/>
    <w:rsid w:val="005911AB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5911AB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11AB"/>
    <w:pPr>
      <w:jc w:val="center"/>
    </w:pPr>
    <w:rPr>
      <w:sz w:val="30"/>
    </w:rPr>
  </w:style>
  <w:style w:type="paragraph" w:styleId="Tytu">
    <w:name w:val="Title"/>
    <w:basedOn w:val="Normalny"/>
    <w:qFormat/>
    <w:rsid w:val="005911AB"/>
    <w:pPr>
      <w:jc w:val="center"/>
    </w:pPr>
    <w:rPr>
      <w:b/>
      <w:bCs/>
      <w:sz w:val="28"/>
      <w:szCs w:val="24"/>
    </w:rPr>
  </w:style>
  <w:style w:type="paragraph" w:styleId="Nagwek">
    <w:name w:val="header"/>
    <w:basedOn w:val="Normalny"/>
    <w:rsid w:val="008731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31D3"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rsid w:val="00C50240"/>
    <w:pPr>
      <w:spacing w:before="15" w:after="15"/>
    </w:pPr>
    <w:rPr>
      <w:sz w:val="24"/>
      <w:szCs w:val="24"/>
    </w:rPr>
  </w:style>
  <w:style w:type="character" w:styleId="Numerstrony">
    <w:name w:val="page number"/>
    <w:basedOn w:val="Domylnaczcionkaakapitu"/>
    <w:rsid w:val="007434D3"/>
  </w:style>
  <w:style w:type="paragraph" w:styleId="Tekstdymka">
    <w:name w:val="Balloon Text"/>
    <w:basedOn w:val="Normalny"/>
    <w:link w:val="TekstdymkaZnak"/>
    <w:uiPriority w:val="99"/>
    <w:semiHidden/>
    <w:unhideWhenUsed/>
    <w:rsid w:val="00601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creator>WASWI</dc:creator>
  <cp:lastModifiedBy>Stanowisko4</cp:lastModifiedBy>
  <cp:revision>12</cp:revision>
  <cp:lastPrinted>2020-09-22T09:55:00Z</cp:lastPrinted>
  <dcterms:created xsi:type="dcterms:W3CDTF">2020-09-18T08:21:00Z</dcterms:created>
  <dcterms:modified xsi:type="dcterms:W3CDTF">2023-05-09T07:59:00Z</dcterms:modified>
</cp:coreProperties>
</file>