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54" w:rsidRDefault="001310F4">
      <w:r>
        <w:rPr>
          <w:noProof/>
        </w:rPr>
        <w:drawing>
          <wp:anchor distT="0" distB="0" distL="114300" distR="114300" simplePos="0" relativeHeight="251659264" behindDoc="0" locked="0" layoutInCell="1" allowOverlap="1" wp14:anchorId="4F62CB95" wp14:editId="1C28EA6C">
            <wp:simplePos x="0" y="0"/>
            <wp:positionH relativeFrom="margin">
              <wp:posOffset>-295275</wp:posOffset>
            </wp:positionH>
            <wp:positionV relativeFrom="paragraph">
              <wp:posOffset>-133350</wp:posOffset>
            </wp:positionV>
            <wp:extent cx="6905625" cy="58309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54" w:rsidRDefault="00337654" w:rsidP="00337654">
      <w:pPr>
        <w:spacing w:after="0" w:line="240" w:lineRule="auto"/>
        <w:jc w:val="center"/>
        <w:rPr>
          <w:sz w:val="28"/>
          <w:szCs w:val="28"/>
        </w:rPr>
      </w:pPr>
    </w:p>
    <w:p w:rsidR="00337654" w:rsidRDefault="00337654" w:rsidP="00337654">
      <w:pPr>
        <w:spacing w:after="0" w:line="240" w:lineRule="auto"/>
        <w:jc w:val="center"/>
        <w:rPr>
          <w:sz w:val="28"/>
          <w:szCs w:val="28"/>
        </w:rPr>
      </w:pPr>
    </w:p>
    <w:p w:rsidR="00337654" w:rsidRDefault="00337654" w:rsidP="00337654">
      <w:pPr>
        <w:spacing w:after="0" w:line="360" w:lineRule="auto"/>
        <w:jc w:val="center"/>
        <w:rPr>
          <w:sz w:val="28"/>
          <w:szCs w:val="28"/>
        </w:rPr>
      </w:pPr>
      <w:r w:rsidRPr="00337654">
        <w:rPr>
          <w:sz w:val="28"/>
          <w:szCs w:val="28"/>
        </w:rPr>
        <w:t>Powiatowy Urząd Pracy w Wa</w:t>
      </w:r>
      <w:r w:rsidR="009167EE">
        <w:rPr>
          <w:sz w:val="28"/>
          <w:szCs w:val="28"/>
        </w:rPr>
        <w:t xml:space="preserve">dowicach realizuje </w:t>
      </w:r>
      <w:r w:rsidRPr="00337654">
        <w:rPr>
          <w:sz w:val="28"/>
          <w:szCs w:val="28"/>
        </w:rPr>
        <w:t>projekt pn.</w:t>
      </w:r>
      <w:r w:rsidRPr="00337654">
        <w:rPr>
          <w:sz w:val="32"/>
          <w:szCs w:val="32"/>
        </w:rPr>
        <w:t xml:space="preserve"> </w:t>
      </w:r>
      <w:r w:rsidR="00916FE9">
        <w:rPr>
          <w:sz w:val="32"/>
          <w:szCs w:val="32"/>
        </w:rPr>
        <w:br/>
      </w:r>
      <w:r w:rsidRPr="0033765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„AKTYWIZACJA OSÓB W WIEKU 30 LAT I WIĘCEJ POZOSTAJĄCYCH BEZ PRACY W POWIECIE WADOWICKIM (</w:t>
      </w:r>
      <w:r w:rsidR="001310F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33765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)”</w:t>
      </w:r>
      <w:r w:rsidRPr="00337654">
        <w:rPr>
          <w:b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37654">
        <w:rPr>
          <w:sz w:val="28"/>
          <w:szCs w:val="28"/>
        </w:rPr>
        <w:t>współfinansowany z Europejskiego Funduszu Społecznego w ramach Regionalnego Programu Operacyjnego Województwa Małopolskiego 2014-2020.</w:t>
      </w:r>
    </w:p>
    <w:p w:rsidR="009D0CAF" w:rsidRDefault="009D0CAF" w:rsidP="00337654">
      <w:pPr>
        <w:spacing w:after="0" w:line="360" w:lineRule="auto"/>
        <w:jc w:val="center"/>
        <w:rPr>
          <w:sz w:val="28"/>
          <w:szCs w:val="28"/>
        </w:rPr>
      </w:pPr>
    </w:p>
    <w:p w:rsidR="00337654" w:rsidRPr="00337654" w:rsidRDefault="009D0CAF" w:rsidP="009D0CA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Głównym celem projektu</w:t>
      </w:r>
      <w:r w:rsidR="004A21AD">
        <w:rPr>
          <w:sz w:val="28"/>
          <w:szCs w:val="28"/>
        </w:rPr>
        <w:t xml:space="preserve"> jest aktywizacja zawodowa osób</w:t>
      </w:r>
      <w:r>
        <w:rPr>
          <w:sz w:val="28"/>
          <w:szCs w:val="28"/>
        </w:rPr>
        <w:t xml:space="preserve"> bezrobotnych</w:t>
      </w:r>
      <w:r w:rsidR="00FA09E5">
        <w:rPr>
          <w:sz w:val="28"/>
          <w:szCs w:val="28"/>
        </w:rPr>
        <w:br/>
      </w:r>
      <w:r>
        <w:rPr>
          <w:sz w:val="28"/>
          <w:szCs w:val="28"/>
        </w:rPr>
        <w:t xml:space="preserve"> w wieku 30 lat i więcej w powiecie wadowickim.</w:t>
      </w:r>
    </w:p>
    <w:p w:rsidR="00337654" w:rsidRPr="00337654" w:rsidRDefault="00337654" w:rsidP="00337654">
      <w:pPr>
        <w:spacing w:after="120" w:line="288" w:lineRule="auto"/>
        <w:ind w:firstLine="708"/>
        <w:jc w:val="both"/>
        <w:rPr>
          <w:sz w:val="28"/>
          <w:szCs w:val="28"/>
        </w:rPr>
      </w:pPr>
      <w:r w:rsidRPr="00337654">
        <w:rPr>
          <w:sz w:val="28"/>
          <w:szCs w:val="28"/>
        </w:rPr>
        <w:t xml:space="preserve">Uczestnikami projektu mogą zostać osoby bezrobotne w wieku </w:t>
      </w:r>
      <w:r w:rsidRPr="00337654">
        <w:rPr>
          <w:b/>
          <w:sz w:val="28"/>
          <w:szCs w:val="28"/>
        </w:rPr>
        <w:t>30 lat i więcej</w:t>
      </w:r>
      <w:r w:rsidRPr="00337654">
        <w:rPr>
          <w:sz w:val="28"/>
          <w:szCs w:val="28"/>
        </w:rPr>
        <w:t xml:space="preserve">, zarejestrowane w Powiatowym Urzędzie Pracy w Wadowicach, dla której ustalono </w:t>
      </w:r>
      <w:r w:rsidR="00916FE9">
        <w:rPr>
          <w:sz w:val="28"/>
          <w:szCs w:val="28"/>
        </w:rPr>
        <w:br/>
      </w:r>
      <w:r w:rsidRPr="00337654">
        <w:rPr>
          <w:sz w:val="28"/>
          <w:szCs w:val="28"/>
        </w:rPr>
        <w:t>I lub II profil pomocy w rozumieniu ustawy o promocji zatrudnienia i instytucjach rynku pracy, należące co najmniej do jednej z poniższych grup:</w:t>
      </w:r>
    </w:p>
    <w:p w:rsidR="00337654" w:rsidRPr="00212708" w:rsidRDefault="00337654" w:rsidP="0021270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>osób o niskich kwalifikacjach (co najwyżej z wykształceniem średnim),</w:t>
      </w:r>
    </w:p>
    <w:p w:rsidR="00337654" w:rsidRPr="00212708" w:rsidRDefault="00337654" w:rsidP="0021270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 xml:space="preserve">osób długotrwale bezrobotnych (pozostające bez pracy nieprzerwanie przez okres </w:t>
      </w:r>
      <w:r w:rsidR="00422A50" w:rsidRPr="00212708">
        <w:rPr>
          <w:sz w:val="28"/>
          <w:szCs w:val="28"/>
        </w:rPr>
        <w:t>ponad</w:t>
      </w:r>
      <w:r w:rsidRPr="00212708">
        <w:rPr>
          <w:sz w:val="28"/>
          <w:szCs w:val="28"/>
        </w:rPr>
        <w:t xml:space="preserve"> 12 m-</w:t>
      </w:r>
      <w:proofErr w:type="spellStart"/>
      <w:r w:rsidRPr="00212708">
        <w:rPr>
          <w:sz w:val="28"/>
          <w:szCs w:val="28"/>
        </w:rPr>
        <w:t>cy</w:t>
      </w:r>
      <w:proofErr w:type="spellEnd"/>
      <w:r w:rsidRPr="00212708">
        <w:rPr>
          <w:sz w:val="28"/>
          <w:szCs w:val="28"/>
        </w:rPr>
        <w:t>),</w:t>
      </w:r>
    </w:p>
    <w:p w:rsidR="00337654" w:rsidRPr="00212708" w:rsidRDefault="00337654" w:rsidP="0021270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>osób powyżej 50 roku życia,</w:t>
      </w:r>
    </w:p>
    <w:p w:rsidR="00337654" w:rsidRDefault="00337654" w:rsidP="0021270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>osób z niepełnosprawnościami,</w:t>
      </w:r>
    </w:p>
    <w:p w:rsidR="00337654" w:rsidRPr="00212708" w:rsidRDefault="00337654" w:rsidP="00212708">
      <w:pPr>
        <w:pStyle w:val="Akapitzlist"/>
        <w:numPr>
          <w:ilvl w:val="0"/>
          <w:numId w:val="4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>kobiet.</w:t>
      </w:r>
    </w:p>
    <w:p w:rsidR="00337654" w:rsidRPr="00337654" w:rsidRDefault="00337654" w:rsidP="00337654">
      <w:pPr>
        <w:spacing w:after="120" w:line="288" w:lineRule="auto"/>
        <w:ind w:firstLine="708"/>
        <w:jc w:val="both"/>
        <w:rPr>
          <w:sz w:val="28"/>
          <w:szCs w:val="28"/>
        </w:rPr>
      </w:pPr>
      <w:r w:rsidRPr="00337654">
        <w:rPr>
          <w:sz w:val="28"/>
          <w:szCs w:val="28"/>
        </w:rPr>
        <w:t>Wsparcie jakie zostanie udzielone uczestnikom w ramach projektu będzie miało charakter kompleksowy i będzie wynikać z opracowanego Indywidualnego Planu Działania. W ramach projektu przewidziano:</w:t>
      </w:r>
    </w:p>
    <w:p w:rsidR="00337654" w:rsidRPr="00212708" w:rsidRDefault="00337654" w:rsidP="00212708">
      <w:pPr>
        <w:pStyle w:val="Akapitzlist"/>
        <w:numPr>
          <w:ilvl w:val="0"/>
          <w:numId w:val="2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 xml:space="preserve">organizację staży dla </w:t>
      </w:r>
      <w:r w:rsidR="004A21AD">
        <w:rPr>
          <w:b/>
          <w:sz w:val="28"/>
          <w:szCs w:val="28"/>
        </w:rPr>
        <w:t>2</w:t>
      </w:r>
      <w:r w:rsidR="00975C60">
        <w:rPr>
          <w:b/>
          <w:sz w:val="28"/>
          <w:szCs w:val="28"/>
        </w:rPr>
        <w:t>2</w:t>
      </w:r>
      <w:r w:rsidRPr="00212708">
        <w:rPr>
          <w:b/>
          <w:sz w:val="28"/>
          <w:szCs w:val="28"/>
        </w:rPr>
        <w:t xml:space="preserve"> osób bezrobotnych</w:t>
      </w:r>
      <w:r w:rsidRPr="00212708">
        <w:rPr>
          <w:sz w:val="28"/>
          <w:szCs w:val="28"/>
        </w:rPr>
        <w:t>,</w:t>
      </w:r>
    </w:p>
    <w:p w:rsidR="00337654" w:rsidRPr="00212708" w:rsidRDefault="00337654" w:rsidP="00212708">
      <w:pPr>
        <w:pStyle w:val="Akapitzlist"/>
        <w:numPr>
          <w:ilvl w:val="0"/>
          <w:numId w:val="2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 xml:space="preserve">organizację szkoleń zawodowych dla </w:t>
      </w:r>
      <w:r w:rsidR="004A21AD">
        <w:rPr>
          <w:b/>
          <w:sz w:val="28"/>
          <w:szCs w:val="28"/>
        </w:rPr>
        <w:t>5</w:t>
      </w:r>
      <w:r w:rsidRPr="00212708">
        <w:rPr>
          <w:b/>
          <w:sz w:val="28"/>
          <w:szCs w:val="28"/>
        </w:rPr>
        <w:t xml:space="preserve"> osób bezrobotnych</w:t>
      </w:r>
      <w:r w:rsidRPr="00212708">
        <w:rPr>
          <w:sz w:val="28"/>
          <w:szCs w:val="28"/>
        </w:rPr>
        <w:t>,</w:t>
      </w:r>
    </w:p>
    <w:p w:rsidR="00337654" w:rsidRPr="00212708" w:rsidRDefault="00337654" w:rsidP="00212708">
      <w:pPr>
        <w:pStyle w:val="Akapitzlist"/>
        <w:numPr>
          <w:ilvl w:val="0"/>
          <w:numId w:val="2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 xml:space="preserve">subsydiowane zatrudnienie w formie prac interwencyjnych dla </w:t>
      </w:r>
      <w:r w:rsidR="004A21AD">
        <w:rPr>
          <w:b/>
          <w:sz w:val="28"/>
          <w:szCs w:val="28"/>
        </w:rPr>
        <w:t>4</w:t>
      </w:r>
      <w:r w:rsidR="00B8683F">
        <w:rPr>
          <w:b/>
          <w:sz w:val="28"/>
          <w:szCs w:val="28"/>
        </w:rPr>
        <w:t>6</w:t>
      </w:r>
      <w:r w:rsidRPr="00212708">
        <w:rPr>
          <w:b/>
          <w:sz w:val="28"/>
          <w:szCs w:val="28"/>
        </w:rPr>
        <w:t xml:space="preserve"> osób bezrobotnych</w:t>
      </w:r>
      <w:r w:rsidRPr="00212708">
        <w:rPr>
          <w:sz w:val="28"/>
          <w:szCs w:val="28"/>
        </w:rPr>
        <w:t>,</w:t>
      </w:r>
    </w:p>
    <w:p w:rsidR="00337654" w:rsidRPr="00212708" w:rsidRDefault="00337654" w:rsidP="00212708">
      <w:pPr>
        <w:pStyle w:val="Akapitzlist"/>
        <w:numPr>
          <w:ilvl w:val="0"/>
          <w:numId w:val="2"/>
        </w:numPr>
        <w:spacing w:after="120" w:line="288" w:lineRule="auto"/>
        <w:jc w:val="both"/>
        <w:rPr>
          <w:sz w:val="28"/>
          <w:szCs w:val="28"/>
        </w:rPr>
      </w:pPr>
      <w:r w:rsidRPr="00212708">
        <w:rPr>
          <w:sz w:val="28"/>
          <w:szCs w:val="28"/>
        </w:rPr>
        <w:t xml:space="preserve">jednorazowe środki na rozpoczęcie działalności gospodarczej dla </w:t>
      </w:r>
      <w:r w:rsidR="004A21AD">
        <w:rPr>
          <w:b/>
          <w:sz w:val="28"/>
          <w:szCs w:val="28"/>
        </w:rPr>
        <w:t>3</w:t>
      </w:r>
      <w:r w:rsidR="00B8683F">
        <w:rPr>
          <w:b/>
          <w:sz w:val="28"/>
          <w:szCs w:val="28"/>
        </w:rPr>
        <w:t>1</w:t>
      </w:r>
      <w:r w:rsidRPr="00212708">
        <w:rPr>
          <w:b/>
          <w:sz w:val="28"/>
          <w:szCs w:val="28"/>
        </w:rPr>
        <w:t xml:space="preserve"> osób </w:t>
      </w:r>
      <w:r w:rsidR="00212708" w:rsidRPr="00212708">
        <w:rPr>
          <w:b/>
          <w:sz w:val="28"/>
          <w:szCs w:val="28"/>
        </w:rPr>
        <w:t xml:space="preserve"> </w:t>
      </w:r>
      <w:r w:rsidRPr="00212708">
        <w:rPr>
          <w:b/>
          <w:sz w:val="28"/>
          <w:szCs w:val="28"/>
        </w:rPr>
        <w:t>bezrobotnych</w:t>
      </w:r>
      <w:r w:rsidRPr="00212708">
        <w:rPr>
          <w:sz w:val="28"/>
          <w:szCs w:val="28"/>
        </w:rPr>
        <w:t>.</w:t>
      </w:r>
    </w:p>
    <w:p w:rsidR="00FE1F58" w:rsidRPr="00337654" w:rsidRDefault="00FE1F58" w:rsidP="00337654">
      <w:pPr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Wszyscy uczestnicy projektu zostaną objęci poradnictwem zawodowym </w:t>
      </w:r>
      <w:r w:rsidR="009167EE">
        <w:rPr>
          <w:sz w:val="28"/>
          <w:szCs w:val="28"/>
        </w:rPr>
        <w:br/>
      </w:r>
      <w:r>
        <w:rPr>
          <w:sz w:val="28"/>
          <w:szCs w:val="28"/>
        </w:rPr>
        <w:t>i pośrednictwem pracy.</w:t>
      </w:r>
    </w:p>
    <w:p w:rsidR="00337654" w:rsidRDefault="00337654" w:rsidP="00FE1F58">
      <w:pPr>
        <w:spacing w:after="0" w:line="240" w:lineRule="auto"/>
        <w:jc w:val="both"/>
        <w:rPr>
          <w:b/>
          <w:sz w:val="28"/>
          <w:szCs w:val="28"/>
        </w:rPr>
      </w:pPr>
      <w:r w:rsidRPr="00337654">
        <w:rPr>
          <w:sz w:val="28"/>
          <w:szCs w:val="28"/>
        </w:rPr>
        <w:lastRenderedPageBreak/>
        <w:t>Łącznie wsparciem w r</w:t>
      </w:r>
      <w:r w:rsidR="004A21AD">
        <w:rPr>
          <w:sz w:val="28"/>
          <w:szCs w:val="28"/>
        </w:rPr>
        <w:t>amach projektu zostan</w:t>
      </w:r>
      <w:r w:rsidR="00B8683F">
        <w:rPr>
          <w:sz w:val="28"/>
          <w:szCs w:val="28"/>
        </w:rPr>
        <w:t>ą</w:t>
      </w:r>
      <w:r w:rsidR="004A21AD">
        <w:rPr>
          <w:sz w:val="28"/>
          <w:szCs w:val="28"/>
        </w:rPr>
        <w:t xml:space="preserve"> objęt</w:t>
      </w:r>
      <w:r w:rsidR="00B8683F">
        <w:rPr>
          <w:sz w:val="28"/>
          <w:szCs w:val="28"/>
        </w:rPr>
        <w:t>e</w:t>
      </w:r>
      <w:r w:rsidRPr="00337654">
        <w:rPr>
          <w:sz w:val="28"/>
          <w:szCs w:val="28"/>
        </w:rPr>
        <w:t xml:space="preserve"> </w:t>
      </w:r>
      <w:r w:rsidR="004A21AD">
        <w:rPr>
          <w:b/>
          <w:sz w:val="28"/>
          <w:szCs w:val="28"/>
        </w:rPr>
        <w:t>10</w:t>
      </w:r>
      <w:r w:rsidR="00B8683F">
        <w:rPr>
          <w:b/>
          <w:sz w:val="28"/>
          <w:szCs w:val="28"/>
        </w:rPr>
        <w:t>4</w:t>
      </w:r>
      <w:r w:rsidR="004A21AD">
        <w:rPr>
          <w:b/>
          <w:sz w:val="28"/>
          <w:szCs w:val="28"/>
        </w:rPr>
        <w:t xml:space="preserve"> os</w:t>
      </w:r>
      <w:r w:rsidR="00B8683F">
        <w:rPr>
          <w:b/>
          <w:sz w:val="28"/>
          <w:szCs w:val="28"/>
        </w:rPr>
        <w:t>oby</w:t>
      </w:r>
      <w:r w:rsidR="004A21AD">
        <w:rPr>
          <w:b/>
          <w:sz w:val="28"/>
          <w:szCs w:val="28"/>
        </w:rPr>
        <w:t xml:space="preserve"> bezrobotn</w:t>
      </w:r>
      <w:r w:rsidR="00B8683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,</w:t>
      </w:r>
      <w:r w:rsidR="009167EE">
        <w:rPr>
          <w:b/>
          <w:sz w:val="28"/>
          <w:szCs w:val="28"/>
        </w:rPr>
        <w:br/>
      </w:r>
      <w:r w:rsidRPr="00337654">
        <w:rPr>
          <w:sz w:val="28"/>
          <w:szCs w:val="28"/>
        </w:rPr>
        <w:t xml:space="preserve"> z czego</w:t>
      </w:r>
      <w:r>
        <w:rPr>
          <w:b/>
          <w:sz w:val="28"/>
          <w:szCs w:val="28"/>
        </w:rPr>
        <w:t>:</w:t>
      </w:r>
    </w:p>
    <w:p w:rsidR="00FE1F58" w:rsidRPr="00212708" w:rsidRDefault="004A21AD" w:rsidP="00212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80 osób</w:t>
      </w:r>
      <w:r w:rsidR="00337654" w:rsidRPr="00212708">
        <w:rPr>
          <w:sz w:val="28"/>
          <w:szCs w:val="28"/>
        </w:rPr>
        <w:t xml:space="preserve"> o niskich kwalifikacjach</w:t>
      </w:r>
      <w:r w:rsidR="00FE1F58" w:rsidRPr="00212708">
        <w:rPr>
          <w:b/>
          <w:sz w:val="28"/>
          <w:szCs w:val="28"/>
        </w:rPr>
        <w:t>,</w:t>
      </w:r>
    </w:p>
    <w:p w:rsidR="00FE1F58" w:rsidRPr="00212708" w:rsidRDefault="004A21AD" w:rsidP="00212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FE1F58" w:rsidRPr="00212708">
        <w:rPr>
          <w:sz w:val="28"/>
          <w:szCs w:val="28"/>
        </w:rPr>
        <w:t>osób długotrwale bezrobotnych,</w:t>
      </w:r>
    </w:p>
    <w:p w:rsidR="00FE1F58" w:rsidRPr="00212708" w:rsidRDefault="004A21AD" w:rsidP="00212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022D">
        <w:rPr>
          <w:sz w:val="28"/>
          <w:szCs w:val="28"/>
        </w:rPr>
        <w:t>0</w:t>
      </w:r>
      <w:r w:rsidR="00FE1F58" w:rsidRPr="00212708">
        <w:rPr>
          <w:sz w:val="28"/>
          <w:szCs w:val="28"/>
        </w:rPr>
        <w:t xml:space="preserve"> os</w:t>
      </w:r>
      <w:r w:rsidR="00D1022D">
        <w:rPr>
          <w:sz w:val="28"/>
          <w:szCs w:val="28"/>
        </w:rPr>
        <w:t>ób</w:t>
      </w:r>
      <w:r w:rsidR="00FE1F58" w:rsidRPr="00212708">
        <w:rPr>
          <w:sz w:val="28"/>
          <w:szCs w:val="28"/>
        </w:rPr>
        <w:t xml:space="preserve"> w wieku 50 lat i więcej</w:t>
      </w:r>
      <w:r>
        <w:rPr>
          <w:sz w:val="28"/>
          <w:szCs w:val="28"/>
        </w:rPr>
        <w:t>,</w:t>
      </w:r>
    </w:p>
    <w:p w:rsidR="00FE1F58" w:rsidRDefault="00D1022D" w:rsidP="00212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1F58" w:rsidRPr="00212708">
        <w:rPr>
          <w:sz w:val="28"/>
          <w:szCs w:val="28"/>
        </w:rPr>
        <w:t xml:space="preserve"> osób </w:t>
      </w:r>
      <w:r>
        <w:rPr>
          <w:sz w:val="28"/>
          <w:szCs w:val="28"/>
        </w:rPr>
        <w:t>z niepełnosprawnościami</w:t>
      </w:r>
      <w:r w:rsidR="00FE1F58" w:rsidRPr="00212708">
        <w:rPr>
          <w:sz w:val="28"/>
          <w:szCs w:val="28"/>
        </w:rPr>
        <w:t>,</w:t>
      </w:r>
    </w:p>
    <w:p w:rsidR="00916FE9" w:rsidRPr="00212708" w:rsidRDefault="00916FE9" w:rsidP="004A21AD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212708" w:rsidRPr="00916FE9" w:rsidRDefault="00916FE9" w:rsidP="00FE1F58">
      <w:pPr>
        <w:spacing w:after="0" w:line="240" w:lineRule="auto"/>
        <w:jc w:val="both"/>
        <w:rPr>
          <w:b/>
          <w:sz w:val="28"/>
          <w:szCs w:val="28"/>
        </w:rPr>
      </w:pPr>
      <w:r w:rsidRPr="00916FE9">
        <w:rPr>
          <w:sz w:val="28"/>
          <w:szCs w:val="28"/>
        </w:rPr>
        <w:t>Okres realizacji projektu</w:t>
      </w:r>
      <w:r w:rsidR="000155AB">
        <w:rPr>
          <w:b/>
          <w:sz w:val="28"/>
          <w:szCs w:val="28"/>
        </w:rPr>
        <w:t>: 01.01.201</w:t>
      </w:r>
      <w:r w:rsidR="00D1022D">
        <w:rPr>
          <w:b/>
          <w:sz w:val="28"/>
          <w:szCs w:val="28"/>
        </w:rPr>
        <w:t>9</w:t>
      </w:r>
      <w:r w:rsidR="000155AB">
        <w:rPr>
          <w:b/>
          <w:sz w:val="28"/>
          <w:szCs w:val="28"/>
        </w:rPr>
        <w:t xml:space="preserve"> – 30.04.20</w:t>
      </w:r>
      <w:r w:rsidR="00D1022D">
        <w:rPr>
          <w:b/>
          <w:sz w:val="28"/>
          <w:szCs w:val="28"/>
        </w:rPr>
        <w:t>20</w:t>
      </w:r>
    </w:p>
    <w:p w:rsidR="00916FE9" w:rsidRDefault="00916FE9" w:rsidP="00FE1F58">
      <w:pPr>
        <w:spacing w:after="0" w:line="240" w:lineRule="auto"/>
        <w:jc w:val="both"/>
        <w:rPr>
          <w:sz w:val="28"/>
          <w:szCs w:val="28"/>
        </w:rPr>
      </w:pPr>
    </w:p>
    <w:p w:rsidR="00337654" w:rsidRDefault="00337654" w:rsidP="00337654">
      <w:pPr>
        <w:spacing w:after="120" w:line="288" w:lineRule="auto"/>
        <w:jc w:val="both"/>
        <w:rPr>
          <w:b/>
          <w:sz w:val="28"/>
          <w:szCs w:val="28"/>
        </w:rPr>
      </w:pPr>
      <w:r w:rsidRPr="00337654">
        <w:rPr>
          <w:sz w:val="28"/>
          <w:szCs w:val="28"/>
        </w:rPr>
        <w:t xml:space="preserve">Całkowita wartość projektu pn. „Aktywizacja osób w wieku 30 lat i więcej </w:t>
      </w:r>
      <w:r>
        <w:rPr>
          <w:sz w:val="28"/>
          <w:szCs w:val="28"/>
        </w:rPr>
        <w:t>p</w:t>
      </w:r>
      <w:r w:rsidRPr="00337654">
        <w:rPr>
          <w:sz w:val="28"/>
          <w:szCs w:val="28"/>
        </w:rPr>
        <w:t>ozostających bez pracy w powiecie wadowickim (</w:t>
      </w:r>
      <w:r w:rsidR="00D1022D">
        <w:rPr>
          <w:sz w:val="28"/>
          <w:szCs w:val="28"/>
        </w:rPr>
        <w:t>V</w:t>
      </w:r>
      <w:r w:rsidRPr="00337654">
        <w:rPr>
          <w:sz w:val="28"/>
          <w:szCs w:val="28"/>
        </w:rPr>
        <w:t xml:space="preserve">)” wynosi </w:t>
      </w:r>
      <w:r w:rsidR="005B5C9C">
        <w:rPr>
          <w:b/>
          <w:sz w:val="28"/>
          <w:szCs w:val="28"/>
        </w:rPr>
        <w:t>1 126 973</w:t>
      </w:r>
      <w:r w:rsidR="00B36341">
        <w:rPr>
          <w:b/>
          <w:sz w:val="28"/>
          <w:szCs w:val="28"/>
        </w:rPr>
        <w:t>,30</w:t>
      </w:r>
      <w:r w:rsidRPr="00337654">
        <w:rPr>
          <w:b/>
          <w:sz w:val="28"/>
          <w:szCs w:val="28"/>
        </w:rPr>
        <w:t xml:space="preserve"> zł</w:t>
      </w:r>
      <w:r w:rsidRPr="00337654">
        <w:rPr>
          <w:sz w:val="28"/>
          <w:szCs w:val="28"/>
        </w:rPr>
        <w:t xml:space="preserve">, </w:t>
      </w:r>
      <w:r w:rsidR="000155AB">
        <w:rPr>
          <w:sz w:val="28"/>
          <w:szCs w:val="28"/>
        </w:rPr>
        <w:br/>
        <w:t>z czego w roku 201</w:t>
      </w:r>
      <w:r w:rsidR="00D1022D">
        <w:rPr>
          <w:sz w:val="28"/>
          <w:szCs w:val="28"/>
        </w:rPr>
        <w:t>9</w:t>
      </w:r>
      <w:r w:rsidRPr="00337654">
        <w:rPr>
          <w:sz w:val="28"/>
          <w:szCs w:val="28"/>
        </w:rPr>
        <w:t xml:space="preserve"> </w:t>
      </w:r>
      <w:r w:rsidR="005B5C9C">
        <w:rPr>
          <w:b/>
          <w:sz w:val="28"/>
          <w:szCs w:val="28"/>
        </w:rPr>
        <w:t>1 053 413</w:t>
      </w:r>
      <w:r w:rsidR="000155AB">
        <w:rPr>
          <w:b/>
          <w:sz w:val="28"/>
          <w:szCs w:val="28"/>
        </w:rPr>
        <w:t>,</w:t>
      </w:r>
      <w:r w:rsidR="0007099B">
        <w:rPr>
          <w:b/>
          <w:sz w:val="28"/>
          <w:szCs w:val="28"/>
        </w:rPr>
        <w:t>3</w:t>
      </w:r>
      <w:r w:rsidR="000155AB">
        <w:rPr>
          <w:b/>
          <w:sz w:val="28"/>
          <w:szCs w:val="28"/>
        </w:rPr>
        <w:t>0</w:t>
      </w:r>
      <w:r w:rsidRPr="00337654">
        <w:rPr>
          <w:b/>
          <w:sz w:val="28"/>
          <w:szCs w:val="28"/>
        </w:rPr>
        <w:t xml:space="preserve"> zł </w:t>
      </w:r>
      <w:r w:rsidR="009167EE">
        <w:rPr>
          <w:sz w:val="28"/>
          <w:szCs w:val="28"/>
        </w:rPr>
        <w:t>oraz w roku 20</w:t>
      </w:r>
      <w:r w:rsidR="00D1022D">
        <w:rPr>
          <w:sz w:val="28"/>
          <w:szCs w:val="28"/>
        </w:rPr>
        <w:t>20</w:t>
      </w:r>
      <w:r w:rsidRPr="00337654">
        <w:rPr>
          <w:sz w:val="28"/>
          <w:szCs w:val="28"/>
        </w:rPr>
        <w:t xml:space="preserve"> </w:t>
      </w:r>
      <w:r w:rsidR="000155AB">
        <w:rPr>
          <w:b/>
          <w:sz w:val="28"/>
          <w:szCs w:val="28"/>
        </w:rPr>
        <w:t>73 560</w:t>
      </w:r>
      <w:r w:rsidR="009167EE">
        <w:rPr>
          <w:b/>
          <w:sz w:val="28"/>
          <w:szCs w:val="28"/>
        </w:rPr>
        <w:t xml:space="preserve">,00 </w:t>
      </w:r>
      <w:r w:rsidRPr="00337654">
        <w:rPr>
          <w:b/>
          <w:sz w:val="28"/>
          <w:szCs w:val="28"/>
        </w:rPr>
        <w:t>zł</w:t>
      </w:r>
      <w:r>
        <w:rPr>
          <w:b/>
          <w:sz w:val="28"/>
          <w:szCs w:val="28"/>
        </w:rPr>
        <w:t>.</w:t>
      </w:r>
    </w:p>
    <w:p w:rsidR="009D0CAF" w:rsidRPr="00337654" w:rsidRDefault="009D0CAF" w:rsidP="00337654">
      <w:pPr>
        <w:spacing w:after="120"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Dofinansowanie projektu ze śro</w:t>
      </w:r>
      <w:bookmarkStart w:id="0" w:name="_GoBack"/>
      <w:bookmarkEnd w:id="0"/>
      <w:r>
        <w:rPr>
          <w:b/>
          <w:sz w:val="28"/>
          <w:szCs w:val="28"/>
        </w:rPr>
        <w:t>dków Unii Europejskiej wynosi</w:t>
      </w:r>
      <w:r w:rsidR="005B5C9C">
        <w:rPr>
          <w:b/>
          <w:sz w:val="28"/>
          <w:szCs w:val="28"/>
        </w:rPr>
        <w:t xml:space="preserve"> 957 927</w:t>
      </w:r>
      <w:r w:rsidR="000155AB">
        <w:rPr>
          <w:b/>
          <w:sz w:val="28"/>
          <w:szCs w:val="28"/>
        </w:rPr>
        <w:t>,</w:t>
      </w:r>
      <w:r w:rsidR="005B5C9C">
        <w:rPr>
          <w:b/>
          <w:sz w:val="28"/>
          <w:szCs w:val="28"/>
        </w:rPr>
        <w:t>3</w:t>
      </w:r>
      <w:r w:rsidR="000155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zł</w:t>
      </w:r>
      <w:r w:rsidR="00916FE9">
        <w:rPr>
          <w:b/>
          <w:sz w:val="28"/>
          <w:szCs w:val="28"/>
        </w:rPr>
        <w:t>.</w:t>
      </w:r>
    </w:p>
    <w:sectPr w:rsidR="009D0CAF" w:rsidRPr="00337654" w:rsidSect="00FE1F58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D53"/>
    <w:multiLevelType w:val="hybridMultilevel"/>
    <w:tmpl w:val="5290C482"/>
    <w:lvl w:ilvl="0" w:tplc="18AC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746D"/>
    <w:multiLevelType w:val="hybridMultilevel"/>
    <w:tmpl w:val="9418FC94"/>
    <w:lvl w:ilvl="0" w:tplc="18AC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7218"/>
    <w:multiLevelType w:val="hybridMultilevel"/>
    <w:tmpl w:val="B830A69C"/>
    <w:lvl w:ilvl="0" w:tplc="18ACF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7215F"/>
    <w:multiLevelType w:val="hybridMultilevel"/>
    <w:tmpl w:val="C852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54"/>
    <w:rsid w:val="000155AB"/>
    <w:rsid w:val="0007099B"/>
    <w:rsid w:val="000E0EE8"/>
    <w:rsid w:val="001310F4"/>
    <w:rsid w:val="00180004"/>
    <w:rsid w:val="00212708"/>
    <w:rsid w:val="00337654"/>
    <w:rsid w:val="003A0559"/>
    <w:rsid w:val="003E7947"/>
    <w:rsid w:val="0040694F"/>
    <w:rsid w:val="00422A50"/>
    <w:rsid w:val="004A21AD"/>
    <w:rsid w:val="005B5C9C"/>
    <w:rsid w:val="006912F9"/>
    <w:rsid w:val="00720657"/>
    <w:rsid w:val="009167EE"/>
    <w:rsid w:val="00916FE9"/>
    <w:rsid w:val="00935FA4"/>
    <w:rsid w:val="00975C60"/>
    <w:rsid w:val="009D0CAF"/>
    <w:rsid w:val="00A063D2"/>
    <w:rsid w:val="00B36341"/>
    <w:rsid w:val="00B8683F"/>
    <w:rsid w:val="00B96AD9"/>
    <w:rsid w:val="00D1022D"/>
    <w:rsid w:val="00E0613E"/>
    <w:rsid w:val="00E839D6"/>
    <w:rsid w:val="00EB4C08"/>
    <w:rsid w:val="00F60F16"/>
    <w:rsid w:val="00FA09E5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2A4"/>
  <w15:docId w15:val="{B17AA6FE-F119-4CA6-BA2D-11DE6376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s4ygg</cp:lastModifiedBy>
  <cp:revision>2</cp:revision>
  <cp:lastPrinted>2016-03-31T12:13:00Z</cp:lastPrinted>
  <dcterms:created xsi:type="dcterms:W3CDTF">2019-04-16T10:52:00Z</dcterms:created>
  <dcterms:modified xsi:type="dcterms:W3CDTF">2019-04-16T10:52:00Z</dcterms:modified>
</cp:coreProperties>
</file>